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C47" w:rsidRDefault="00242C47" w:rsidP="00242C47">
      <w:pPr>
        <w:pStyle w:val="Heading1"/>
      </w:pPr>
      <w:bookmarkStart w:id="0" w:name="_GoBack"/>
      <w:bookmarkEnd w:id="0"/>
      <w:r>
        <w:t xml:space="preserve">Sociology </w:t>
      </w:r>
      <w:r w:rsidR="00BF1C0B">
        <w:t>2G</w:t>
      </w:r>
      <w:r>
        <w:t>: Introduction to Global Change and Inequality</w:t>
      </w:r>
    </w:p>
    <w:p w:rsidR="00242C47" w:rsidRDefault="00242C47" w:rsidP="00242C47"/>
    <w:p w:rsidR="00242C47" w:rsidRPr="00A7459C" w:rsidRDefault="00242C47" w:rsidP="00242C47">
      <w:r w:rsidRPr="00BF1C0B">
        <w:rPr>
          <w:b/>
        </w:rPr>
        <w:t>Location</w:t>
      </w:r>
      <w:r>
        <w:t xml:space="preserve">: </w:t>
      </w:r>
      <w:r w:rsidR="002136C6" w:rsidRPr="002136C6">
        <w:t>WAT 1000</w:t>
      </w:r>
    </w:p>
    <w:p w:rsidR="00242C47" w:rsidRDefault="00242C47" w:rsidP="00242C47">
      <w:pPr>
        <w:sectPr w:rsidR="00242C47">
          <w:footerReference w:type="default" r:id="rId8"/>
          <w:footerReference w:type="first" r:id="rId9"/>
          <w:pgSz w:w="12240" w:h="15840" w:code="1"/>
          <w:pgMar w:top="1440" w:right="1440" w:bottom="1440" w:left="1440" w:header="720" w:footer="720" w:gutter="0"/>
          <w:cols w:space="720"/>
          <w:titlePg/>
          <w:docGrid w:linePitch="360"/>
        </w:sectPr>
      </w:pPr>
      <w:r w:rsidRPr="00BF1C0B">
        <w:rPr>
          <w:b/>
        </w:rPr>
        <w:t>Time</w:t>
      </w:r>
      <w:r>
        <w:t xml:space="preserve">: </w:t>
      </w:r>
      <w:r w:rsidR="002136C6">
        <w:t>MWF</w:t>
      </w:r>
      <w:r>
        <w:t xml:space="preserve">, </w:t>
      </w:r>
      <w:r w:rsidR="002136C6">
        <w:t>12:10 to 1pm</w:t>
      </w:r>
      <w:r>
        <w:tab/>
      </w:r>
      <w:r>
        <w:tab/>
      </w:r>
      <w:r>
        <w:tab/>
      </w:r>
      <w:r>
        <w:tab/>
      </w:r>
    </w:p>
    <w:p w:rsidR="00242C47" w:rsidRDefault="00242C47" w:rsidP="00242C47">
      <w:r w:rsidRPr="00BF1C0B">
        <w:rPr>
          <w:b/>
        </w:rPr>
        <w:lastRenderedPageBreak/>
        <w:t>Professor</w:t>
      </w:r>
      <w:r>
        <w:t>: Dr. Matthew C. Mahutga</w:t>
      </w:r>
    </w:p>
    <w:p w:rsidR="00242C47" w:rsidRDefault="00242C47" w:rsidP="00242C47">
      <w:r w:rsidRPr="00BF1C0B">
        <w:rPr>
          <w:b/>
        </w:rPr>
        <w:t>Office</w:t>
      </w:r>
      <w:r>
        <w:t>: 1226 Watkins Hall</w:t>
      </w:r>
    </w:p>
    <w:p w:rsidR="00242C47" w:rsidRDefault="00242C47" w:rsidP="00242C47">
      <w:r w:rsidRPr="00BF1C0B">
        <w:rPr>
          <w:b/>
        </w:rPr>
        <w:t>Office hours</w:t>
      </w:r>
      <w:r>
        <w:t xml:space="preserve">: </w:t>
      </w:r>
      <w:r w:rsidR="002136C6">
        <w:t>WF 10-11 and 1-1:30</w:t>
      </w:r>
    </w:p>
    <w:p w:rsidR="00242C47" w:rsidRDefault="00242C47" w:rsidP="00242C47">
      <w:r w:rsidRPr="00BF1C0B">
        <w:rPr>
          <w:b/>
        </w:rPr>
        <w:t>Email</w:t>
      </w:r>
      <w:r>
        <w:t xml:space="preserve">: </w:t>
      </w:r>
      <w:hyperlink r:id="rId10" w:history="1">
        <w:r>
          <w:rPr>
            <w:rStyle w:val="Hyperlink"/>
          </w:rPr>
          <w:t>matthew.mahutga@ucr.edu</w:t>
        </w:r>
      </w:hyperlink>
    </w:p>
    <w:p w:rsidR="00242C47" w:rsidRDefault="00242C47" w:rsidP="00242C47">
      <w:r w:rsidRPr="00BF1C0B">
        <w:rPr>
          <w:b/>
        </w:rPr>
        <w:t>Phone</w:t>
      </w:r>
      <w:r>
        <w:t xml:space="preserve">: </w:t>
      </w:r>
      <w:r>
        <w:rPr>
          <w:szCs w:val="20"/>
        </w:rPr>
        <w:t>(951) 827-5852</w:t>
      </w:r>
    </w:p>
    <w:p w:rsidR="00025193" w:rsidRDefault="00025193" w:rsidP="00BF1C0B">
      <w:pPr>
        <w:jc w:val="center"/>
        <w:rPr>
          <w:b/>
          <w:bCs/>
        </w:rPr>
      </w:pPr>
    </w:p>
    <w:p w:rsidR="00BF1C0B" w:rsidRPr="00BF1C0B" w:rsidRDefault="00BF1C0B" w:rsidP="00BF1C0B">
      <w:pPr>
        <w:jc w:val="center"/>
        <w:rPr>
          <w:b/>
          <w:bCs/>
        </w:rPr>
      </w:pPr>
      <w:r w:rsidRPr="00BF1C0B">
        <w:rPr>
          <w:b/>
          <w:bCs/>
        </w:rPr>
        <w:t>Teaching Assistants</w:t>
      </w:r>
    </w:p>
    <w:p w:rsidR="00BF1C0B" w:rsidRDefault="00BF1C0B">
      <w:pPr>
        <w:rPr>
          <w:bCs/>
        </w:rPr>
        <w:sectPr w:rsidR="00BF1C0B">
          <w:type w:val="continuous"/>
          <w:pgSz w:w="12240" w:h="15840"/>
          <w:pgMar w:top="1440" w:right="1440" w:bottom="1440" w:left="1440" w:header="720" w:footer="720" w:gutter="0"/>
          <w:cols w:space="720"/>
          <w:docGrid w:linePitch="360"/>
        </w:sectPr>
      </w:pPr>
    </w:p>
    <w:p w:rsidR="00BF1C0B" w:rsidRPr="00BF1C0B" w:rsidRDefault="00BF1C0B">
      <w:pPr>
        <w:rPr>
          <w:b/>
          <w:bCs/>
        </w:rPr>
      </w:pPr>
      <w:r w:rsidRPr="00BF1C0B">
        <w:rPr>
          <w:b/>
          <w:bCs/>
        </w:rPr>
        <w:lastRenderedPageBreak/>
        <w:t xml:space="preserve">James Love </w:t>
      </w:r>
    </w:p>
    <w:p w:rsidR="00BF1C0B" w:rsidRDefault="00BF1C0B">
      <w:pPr>
        <w:rPr>
          <w:bCs/>
        </w:rPr>
      </w:pPr>
      <w:r>
        <w:rPr>
          <w:bCs/>
        </w:rPr>
        <w:t>Office</w:t>
      </w:r>
      <w:r w:rsidR="00895839">
        <w:rPr>
          <w:bCs/>
        </w:rPr>
        <w:t>: TBA</w:t>
      </w:r>
    </w:p>
    <w:p w:rsidR="00895839" w:rsidRDefault="00895839" w:rsidP="00895839">
      <w:pPr>
        <w:shd w:val="clear" w:color="auto" w:fill="FFFFFF"/>
        <w:rPr>
          <w:color w:val="000000"/>
        </w:rPr>
      </w:pPr>
      <w:r>
        <w:rPr>
          <w:color w:val="000000"/>
        </w:rPr>
        <w:t>Office Hours: MWF, 11am-12pm</w:t>
      </w:r>
    </w:p>
    <w:p w:rsidR="00895839" w:rsidRDefault="00895839" w:rsidP="00895839">
      <w:pPr>
        <w:shd w:val="clear" w:color="auto" w:fill="FFFFFF"/>
        <w:rPr>
          <w:color w:val="000000"/>
        </w:rPr>
      </w:pPr>
      <w:r>
        <w:rPr>
          <w:color w:val="000000"/>
        </w:rPr>
        <w:t>Email: </w:t>
      </w:r>
      <w:hyperlink r:id="rId11" w:history="1">
        <w:r w:rsidRPr="00C96774">
          <w:rPr>
            <w:rStyle w:val="Hyperlink"/>
          </w:rPr>
          <w:t>jlove002@ucr.edu</w:t>
        </w:r>
      </w:hyperlink>
    </w:p>
    <w:p w:rsidR="00895839" w:rsidRDefault="00895839" w:rsidP="00895839">
      <w:pPr>
        <w:shd w:val="clear" w:color="auto" w:fill="FFFFFF"/>
        <w:rPr>
          <w:color w:val="000000"/>
        </w:rPr>
      </w:pPr>
      <w:r>
        <w:rPr>
          <w:color w:val="000000"/>
        </w:rPr>
        <w:t>Sections: M: 2:10-3, 3:10-4, and 4:10-5</w:t>
      </w:r>
    </w:p>
    <w:p w:rsidR="00BF1C0B" w:rsidRDefault="00BF1C0B">
      <w:pPr>
        <w:rPr>
          <w:bCs/>
        </w:rPr>
      </w:pPr>
      <w:r>
        <w:rPr>
          <w:bCs/>
        </w:rPr>
        <w:t xml:space="preserve"> </w:t>
      </w:r>
    </w:p>
    <w:p w:rsidR="00BF1C0B" w:rsidRPr="00BF1C0B" w:rsidRDefault="00BF1C0B">
      <w:pPr>
        <w:rPr>
          <w:b/>
          <w:bCs/>
        </w:rPr>
      </w:pPr>
      <w:r w:rsidRPr="00BF1C0B">
        <w:rPr>
          <w:b/>
          <w:bCs/>
        </w:rPr>
        <w:lastRenderedPageBreak/>
        <w:t>Alessandro Morosin</w:t>
      </w:r>
    </w:p>
    <w:p w:rsidR="00BF1C0B" w:rsidRDefault="00BF1C0B" w:rsidP="00BF1C0B">
      <w:pPr>
        <w:rPr>
          <w:bCs/>
        </w:rPr>
      </w:pPr>
      <w:r>
        <w:rPr>
          <w:bCs/>
        </w:rPr>
        <w:t>Office</w:t>
      </w:r>
      <w:r w:rsidR="00895839">
        <w:rPr>
          <w:bCs/>
        </w:rPr>
        <w:t>: TBA</w:t>
      </w:r>
    </w:p>
    <w:p w:rsidR="00BF1C0B" w:rsidRDefault="00BF1C0B" w:rsidP="00BF1C0B">
      <w:pPr>
        <w:rPr>
          <w:bCs/>
        </w:rPr>
      </w:pPr>
      <w:r>
        <w:rPr>
          <w:bCs/>
        </w:rPr>
        <w:t>Office Hours</w:t>
      </w:r>
      <w:r w:rsidR="00895839">
        <w:rPr>
          <w:bCs/>
        </w:rPr>
        <w:t>: W, 1-3; F, 11-12</w:t>
      </w:r>
    </w:p>
    <w:p w:rsidR="00BF1C0B" w:rsidRDefault="00BF1C0B" w:rsidP="00BF1C0B">
      <w:pPr>
        <w:rPr>
          <w:bCs/>
        </w:rPr>
      </w:pPr>
      <w:r>
        <w:rPr>
          <w:bCs/>
        </w:rPr>
        <w:t xml:space="preserve">Email: </w:t>
      </w:r>
      <w:hyperlink r:id="rId12" w:history="1">
        <w:r w:rsidRPr="00C96774">
          <w:rPr>
            <w:rStyle w:val="Hyperlink"/>
            <w:bCs/>
          </w:rPr>
          <w:t>amoro001@ucr.edu</w:t>
        </w:r>
      </w:hyperlink>
    </w:p>
    <w:p w:rsidR="00895839" w:rsidRPr="00895839" w:rsidRDefault="00BF1C0B" w:rsidP="00895839">
      <w:pPr>
        <w:rPr>
          <w:bCs/>
        </w:rPr>
      </w:pPr>
      <w:r>
        <w:rPr>
          <w:bCs/>
        </w:rPr>
        <w:t xml:space="preserve">Sections: </w:t>
      </w:r>
      <w:r w:rsidR="00895839">
        <w:rPr>
          <w:bCs/>
        </w:rPr>
        <w:t>M</w:t>
      </w:r>
      <w:r w:rsidR="00895839" w:rsidRPr="00895839">
        <w:rPr>
          <w:bCs/>
        </w:rPr>
        <w:t xml:space="preserve"> 11:10-12</w:t>
      </w:r>
      <w:r w:rsidR="00895839">
        <w:rPr>
          <w:bCs/>
        </w:rPr>
        <w:t xml:space="preserve">, </w:t>
      </w:r>
      <w:r w:rsidR="00895839" w:rsidRPr="00895839">
        <w:rPr>
          <w:bCs/>
        </w:rPr>
        <w:t>1:10-2</w:t>
      </w:r>
      <w:r w:rsidR="00895839">
        <w:rPr>
          <w:bCs/>
        </w:rPr>
        <w:t xml:space="preserve">; Fri, </w:t>
      </w:r>
      <w:r w:rsidR="00895839" w:rsidRPr="00895839">
        <w:rPr>
          <w:bCs/>
        </w:rPr>
        <w:t>10:10-11</w:t>
      </w:r>
    </w:p>
    <w:p w:rsidR="00BF1C0B" w:rsidRDefault="00BF1C0B" w:rsidP="00895839">
      <w:pPr>
        <w:rPr>
          <w:bCs/>
        </w:rPr>
      </w:pPr>
    </w:p>
    <w:p w:rsidR="00BF1C0B" w:rsidRDefault="00BF1C0B" w:rsidP="00BF1C0B">
      <w:pPr>
        <w:rPr>
          <w:bCs/>
        </w:rPr>
        <w:sectPr w:rsidR="00BF1C0B" w:rsidSect="00BF1C0B">
          <w:type w:val="continuous"/>
          <w:pgSz w:w="12240" w:h="15840"/>
          <w:pgMar w:top="1440" w:right="1440" w:bottom="1440" w:left="1440" w:header="720" w:footer="720" w:gutter="0"/>
          <w:cols w:num="2" w:space="720"/>
          <w:docGrid w:linePitch="360"/>
        </w:sectPr>
      </w:pPr>
    </w:p>
    <w:p w:rsidR="006E242F" w:rsidRDefault="0036758D">
      <w:pPr>
        <w:rPr>
          <w:bCs/>
        </w:rPr>
      </w:pPr>
      <w:r w:rsidRPr="0036758D">
        <w:rPr>
          <w:b/>
          <w:bCs/>
        </w:rPr>
        <w:lastRenderedPageBreak/>
        <w:t>Course Content:</w:t>
      </w:r>
      <w:r>
        <w:rPr>
          <w:bCs/>
        </w:rPr>
        <w:t xml:space="preserve"> </w:t>
      </w:r>
      <w:r w:rsidR="006E242F">
        <w:rPr>
          <w:bCs/>
        </w:rPr>
        <w:t>Globalization is an increasingly prevalent determinant of the life experiences of a significant share of the world’s population</w:t>
      </w:r>
      <w:r>
        <w:rPr>
          <w:bCs/>
        </w:rPr>
        <w:t xml:space="preserve">. </w:t>
      </w:r>
      <w:r w:rsidR="006E242F">
        <w:rPr>
          <w:bCs/>
        </w:rPr>
        <w:t>Yet, many Americans are unaware of what globalization is, where it came from and why it is so prevalent</w:t>
      </w:r>
      <w:r>
        <w:rPr>
          <w:bCs/>
        </w:rPr>
        <w:t xml:space="preserve">. </w:t>
      </w:r>
      <w:r w:rsidR="006E242F">
        <w:rPr>
          <w:bCs/>
        </w:rPr>
        <w:t>In this course, students will learn about the history of globalization, the structures on which it is built, and the various effects globalization has on different parts of the world</w:t>
      </w:r>
      <w:r>
        <w:rPr>
          <w:bCs/>
        </w:rPr>
        <w:t xml:space="preserve">. </w:t>
      </w:r>
      <w:r w:rsidR="006E242F">
        <w:rPr>
          <w:bCs/>
        </w:rPr>
        <w:t>While many would like to believe that globalization is either a great thing (globophilia) or a horrible thing (globophobia), we will explore the reasons why these perceptions probably vary by where a person lives in the world and the kinds of relationships s/he has to the global economic and political order</w:t>
      </w:r>
      <w:r>
        <w:rPr>
          <w:bCs/>
        </w:rPr>
        <w:t xml:space="preserve">. </w:t>
      </w:r>
      <w:r w:rsidR="006E242F">
        <w:rPr>
          <w:bCs/>
        </w:rPr>
        <w:t xml:space="preserve">   </w:t>
      </w:r>
    </w:p>
    <w:p w:rsidR="006E242F" w:rsidRDefault="006E242F">
      <w:pPr>
        <w:rPr>
          <w:b/>
          <w:bCs/>
        </w:rPr>
      </w:pPr>
    </w:p>
    <w:p w:rsidR="006E242F" w:rsidRDefault="006E242F">
      <w:r>
        <w:rPr>
          <w:b/>
          <w:bCs/>
        </w:rPr>
        <w:t>Course Goals:</w:t>
      </w:r>
      <w:r>
        <w:t xml:space="preserve"> The goal of this course is to introduce students to basic concepts and perspectives in the macro-comparative study of social change and inequality at the global level</w:t>
      </w:r>
      <w:r w:rsidR="0036758D">
        <w:t xml:space="preserve">. </w:t>
      </w:r>
      <w:r>
        <w:t>We will explore both the causes and consequences of globalization in the arenas of the economy and politics with an emphasis upon their impacts on various forms of inequality worldwide</w:t>
      </w:r>
      <w:r w:rsidR="0036758D">
        <w:t xml:space="preserve">. </w:t>
      </w:r>
    </w:p>
    <w:p w:rsidR="006E242F" w:rsidRDefault="006E242F"/>
    <w:p w:rsidR="006E242F" w:rsidRDefault="006E242F">
      <w:r>
        <w:rPr>
          <w:b/>
          <w:bCs/>
        </w:rPr>
        <w:t xml:space="preserve">Course Requirements and Grading:  </w:t>
      </w:r>
      <w:r>
        <w:t>This is an introductory course to issues of</w:t>
      </w:r>
      <w:r w:rsidR="0036758D">
        <w:t xml:space="preserve"> global change and inequality. </w:t>
      </w:r>
      <w:r>
        <w:t>Given that globalization is a large concept encompassing many particular issues, the breath of covered material is quite wide</w:t>
      </w:r>
      <w:r w:rsidR="0036758D">
        <w:t xml:space="preserve">. </w:t>
      </w:r>
      <w:r>
        <w:t>Moreover, discussions of globalization and its role in generating / alleviating inequality cannot be adequately covered without addressing the normative dimension—its impact on real people in real places</w:t>
      </w:r>
      <w:r w:rsidR="0036758D">
        <w:t xml:space="preserve">. </w:t>
      </w:r>
      <w:r>
        <w:t>Thus, most of the components of the class will end with a discussion of the normative aspects of the issue that will include multi media presentations and expert guest lecturers</w:t>
      </w:r>
      <w:r w:rsidR="0036758D">
        <w:t xml:space="preserve">. </w:t>
      </w:r>
      <w:r w:rsidR="00B10BE3">
        <w:t>A large</w:t>
      </w:r>
      <w:r>
        <w:t xml:space="preserve"> component of your grade will come in the form of quizzes that gauge the extent to which you prepared for a given day’s material by completing the assigned readings</w:t>
      </w:r>
      <w:r w:rsidR="0036758D">
        <w:t xml:space="preserve">. </w:t>
      </w:r>
      <w:r>
        <w:t xml:space="preserve">You will generally have quizzes on the first day a given reading is assigned, and will therefore be required to have read and taken notes on the reading before the </w:t>
      </w:r>
      <w:r w:rsidR="00B10BE3">
        <w:t>start of class</w:t>
      </w:r>
      <w:r w:rsidR="0036758D">
        <w:t xml:space="preserve">. </w:t>
      </w:r>
      <w:r w:rsidR="00B10BE3">
        <w:t>I will drop your</w:t>
      </w:r>
      <w:r>
        <w:t xml:space="preserve"> </w:t>
      </w:r>
      <w:r w:rsidR="00B10BE3">
        <w:t>lowest quiz score</w:t>
      </w:r>
      <w:r w:rsidR="0036758D">
        <w:t xml:space="preserve">. </w:t>
      </w:r>
      <w:r>
        <w:t xml:space="preserve">In short, you will be unable to achieve more than a </w:t>
      </w:r>
      <w:r w:rsidR="00B10BE3">
        <w:t>C</w:t>
      </w:r>
      <w:r>
        <w:t xml:space="preserve"> in this class if you do not read (assuming you achieve perfect scores on exams 1</w:t>
      </w:r>
      <w:r w:rsidR="00B10BE3">
        <w:t>,</w:t>
      </w:r>
      <w:r>
        <w:t xml:space="preserve"> 2</w:t>
      </w:r>
      <w:r w:rsidR="00B10BE3">
        <w:t xml:space="preserve"> and the paper</w:t>
      </w:r>
      <w:r>
        <w:t>)</w:t>
      </w:r>
      <w:r w:rsidR="0036758D">
        <w:t xml:space="preserve">. </w:t>
      </w:r>
    </w:p>
    <w:p w:rsidR="006E242F" w:rsidRDefault="006E242F"/>
    <w:p w:rsidR="006E242F" w:rsidRDefault="006E242F">
      <w:pPr>
        <w:rPr>
          <w:b/>
        </w:rPr>
      </w:pPr>
      <w:r>
        <w:rPr>
          <w:b/>
        </w:rPr>
        <w:t>We will have three major types of assignments, as follows:</w:t>
      </w:r>
    </w:p>
    <w:p w:rsidR="006E242F" w:rsidRDefault="006E242F">
      <w:r>
        <w:lastRenderedPageBreak/>
        <w:t xml:space="preserve">Pop Quizzes: </w:t>
      </w:r>
      <w:r w:rsidR="00BB6618">
        <w:t>10</w:t>
      </w:r>
      <w:r>
        <w:t>%</w:t>
      </w:r>
    </w:p>
    <w:p w:rsidR="00CF073F" w:rsidRDefault="00CF073F">
      <w:r>
        <w:t>Section Attendance: 10%</w:t>
      </w:r>
    </w:p>
    <w:p w:rsidR="00E61309" w:rsidRDefault="00E61309">
      <w:r>
        <w:t xml:space="preserve">Current Event Paper: </w:t>
      </w:r>
      <w:r w:rsidR="007A5856">
        <w:t>20</w:t>
      </w:r>
      <w:r>
        <w:t>%</w:t>
      </w:r>
    </w:p>
    <w:p w:rsidR="006E242F" w:rsidRDefault="00E61309">
      <w:r>
        <w:t xml:space="preserve">Exam 1: </w:t>
      </w:r>
      <w:r w:rsidR="007A5856">
        <w:t>30</w:t>
      </w:r>
      <w:r w:rsidR="006E242F">
        <w:t>%</w:t>
      </w:r>
    </w:p>
    <w:p w:rsidR="006E242F" w:rsidRDefault="006E242F">
      <w:r>
        <w:t xml:space="preserve">Exam 2: </w:t>
      </w:r>
      <w:r w:rsidR="007A5856">
        <w:t>30</w:t>
      </w:r>
      <w:r>
        <w:t>%</w:t>
      </w:r>
    </w:p>
    <w:p w:rsidR="006E242F" w:rsidRDefault="006E242F"/>
    <w:p w:rsidR="006E242F" w:rsidRDefault="006E242F">
      <w:r>
        <w:rPr>
          <w:b/>
          <w:bCs/>
        </w:rPr>
        <w:t>Ethical Conduct:</w:t>
      </w:r>
      <w:r>
        <w:t xml:space="preserve">  Be warned—cheating will not be tolerated on any level</w:t>
      </w:r>
      <w:r w:rsidR="0036758D">
        <w:t xml:space="preserve">. </w:t>
      </w:r>
      <w:r>
        <w:t>All cases of academic dishonesty will be pursued vigorously and punished with the most severe sanction possible</w:t>
      </w:r>
      <w:r w:rsidR="0036758D">
        <w:t xml:space="preserve">. </w:t>
      </w:r>
      <w:r>
        <w:t>You are responsible for knowing what constitutes academic dishonesty, and you must abide by the University’s academic dishonesty policies</w:t>
      </w:r>
      <w:r w:rsidR="0036758D">
        <w:t xml:space="preserve">. </w:t>
      </w:r>
    </w:p>
    <w:p w:rsidR="00E61309" w:rsidRDefault="00E61309">
      <w:pPr>
        <w:rPr>
          <w:b/>
          <w:bCs/>
        </w:rPr>
      </w:pPr>
    </w:p>
    <w:p w:rsidR="006E242F" w:rsidRDefault="006E242F">
      <w:r>
        <w:rPr>
          <w:b/>
          <w:bCs/>
        </w:rPr>
        <w:t>Classroom Decorum:</w:t>
      </w:r>
      <w:r>
        <w:t xml:space="preserve"> I have an obligation to maintain a classroom environment that allows each student to learn to the best of his or her capabilities</w:t>
      </w:r>
      <w:r w:rsidR="0036758D">
        <w:t xml:space="preserve">. </w:t>
      </w:r>
      <w:r>
        <w:t>Students are encouraged to ask questions during lecture, and to provide a hospitable climate to learning for their colleagues</w:t>
      </w:r>
      <w:r w:rsidR="0036758D">
        <w:t xml:space="preserve">. </w:t>
      </w:r>
      <w:r>
        <w:t>In my classes, the only stupid question is the one that is left unasked, and any student who discourages any other student from asking questions in any way will be dropped from the class on their first offense</w:t>
      </w:r>
      <w:r w:rsidR="0036758D">
        <w:t xml:space="preserve">. </w:t>
      </w:r>
      <w:r>
        <w:t>This also applies to any student who engages in disruptive, distracting or demeaning conduct during class</w:t>
      </w:r>
      <w:r w:rsidR="0036758D">
        <w:t xml:space="preserve">. </w:t>
      </w:r>
      <w:r>
        <w:t>Finally, students are required to silence their cell phones before class</w:t>
      </w:r>
      <w:r w:rsidR="0036758D">
        <w:t xml:space="preserve">. </w:t>
      </w:r>
    </w:p>
    <w:p w:rsidR="006E242F" w:rsidRDefault="006E242F">
      <w:pPr>
        <w:rPr>
          <w:b/>
          <w:bCs/>
        </w:rPr>
      </w:pPr>
    </w:p>
    <w:p w:rsidR="00D06B19" w:rsidRPr="0036758D" w:rsidRDefault="006E242F">
      <w:pPr>
        <w:rPr>
          <w:b/>
          <w:bCs/>
        </w:rPr>
      </w:pPr>
      <w:r>
        <w:rPr>
          <w:b/>
          <w:bCs/>
        </w:rPr>
        <w:t>Required Materials:</w:t>
      </w:r>
      <w:r w:rsidR="0036758D">
        <w:rPr>
          <w:b/>
          <w:bCs/>
        </w:rPr>
        <w:t xml:space="preserve"> </w:t>
      </w:r>
      <w:r w:rsidR="00D06B19">
        <w:t xml:space="preserve">There is no textbook for the class. </w:t>
      </w:r>
      <w:r>
        <w:t>Required readings will be posted on the course website</w:t>
      </w:r>
      <w:r w:rsidR="0036758D">
        <w:t xml:space="preserve">. </w:t>
      </w:r>
      <w:r w:rsidR="00D06B19">
        <w:t>You can access the course reader here:</w:t>
      </w:r>
      <w:r w:rsidR="00605F8F">
        <w:t xml:space="preserve"> </w:t>
      </w:r>
      <w:hyperlink r:id="rId13" w:history="1">
        <w:r w:rsidR="00D06B19" w:rsidRPr="00913A88">
          <w:rPr>
            <w:rStyle w:val="Hyperlink"/>
          </w:rPr>
          <w:t>https://ishare.ucr.edu/mattm/Reader_Final_Rotated.pdf</w:t>
        </w:r>
      </w:hyperlink>
      <w:r w:rsidR="001254FF">
        <w:t xml:space="preserve"> and the course website. </w:t>
      </w:r>
      <w:r w:rsidR="00B66FD2">
        <w:t>You will need to enter your ucr id and password</w:t>
      </w:r>
      <w:r w:rsidR="0036758D">
        <w:t xml:space="preserve">. </w:t>
      </w:r>
      <w:r w:rsidR="000B7BC6">
        <w:t xml:space="preserve">Please download the reader and save it to your hard drive on your first download—technical difficulties can crop up from time to time. </w:t>
      </w:r>
    </w:p>
    <w:p w:rsidR="00D06B19" w:rsidRDefault="00D06B19"/>
    <w:p w:rsidR="006E242F" w:rsidRDefault="006E242F">
      <w:r>
        <w:t xml:space="preserve">You need to have 1 scranton form 882-E (in bookstore) every day you come to class. </w:t>
      </w:r>
    </w:p>
    <w:p w:rsidR="0036758D" w:rsidRDefault="0036758D" w:rsidP="00242C47">
      <w:pPr>
        <w:rPr>
          <w:b/>
        </w:rPr>
      </w:pPr>
    </w:p>
    <w:p w:rsidR="00242C47" w:rsidRPr="0036758D" w:rsidRDefault="00242C47" w:rsidP="00242C47">
      <w:pPr>
        <w:rPr>
          <w:b/>
        </w:rPr>
      </w:pPr>
      <w:r w:rsidRPr="00306E60">
        <w:rPr>
          <w:b/>
        </w:rPr>
        <w:t xml:space="preserve">Copyrights </w:t>
      </w:r>
      <w:r>
        <w:rPr>
          <w:b/>
        </w:rPr>
        <w:t>and Course Content</w:t>
      </w:r>
      <w:r w:rsidR="0036758D">
        <w:rPr>
          <w:b/>
        </w:rPr>
        <w:t xml:space="preserve">: </w:t>
      </w:r>
      <w:r>
        <w:t>This course is a work of original authorship. All course materials (including, but not limited to, class lectures and discussions, handouts, examinations, study guides and web materials) and the intellectual content of the course itself are protected by United States Federal Copyright Law, the California Civil Code, and the California Education Code. Students are permitted to make notes solely for their own private educational use. Students and all other persons are expressly forbidden from recording lectures or discussions and from distributing or selling lectures notes and all other course materials without the prior written permission of the instructor. Because the instructor owns the copyright to the classroom presentations and all course materials, any notes taken during those presentations and subsequently sold or distributed to others would constitute an unauthorized derivative work and expose the person or persons involved to individual copyright infringement actions by the instructor.</w:t>
      </w:r>
    </w:p>
    <w:p w:rsidR="00242C47" w:rsidRDefault="00242C47" w:rsidP="00242C47"/>
    <w:p w:rsidR="00242C47" w:rsidRDefault="00242C47" w:rsidP="00242C47">
      <w:r>
        <w:t xml:space="preserve">The California Education Code (Part 40, Chapter 6.5) states that "no business, agency, or person, including, but not necessarily limited to, an enrolled student, shall prepare, cause to be prepared, give, sell, transfer, or otherwise distribute or publish, for any commercial purpose, any contemporaneous recording of an academic presentation in a classroom or equivalent site of </w:t>
      </w:r>
      <w:r>
        <w:lastRenderedPageBreak/>
        <w:t>instruction by an instructor of record. This prohibition applies to a recording made in any medium, including, but not necessarily limited to, handwritten or typewritten class notes."</w:t>
      </w:r>
    </w:p>
    <w:p w:rsidR="00242C47" w:rsidRDefault="00242C47" w:rsidP="00242C47">
      <w:pPr>
        <w:sectPr w:rsidR="00242C47">
          <w:type w:val="continuous"/>
          <w:pgSz w:w="12240" w:h="15840"/>
          <w:pgMar w:top="1440" w:right="1440" w:bottom="1440" w:left="1440" w:header="720" w:footer="720" w:gutter="0"/>
          <w:cols w:space="720"/>
          <w:docGrid w:linePitch="360"/>
        </w:sectPr>
      </w:pPr>
      <w:r>
        <w:t>California law forbids anyone from making use of class lecture notes for commercial purposes, and such activity is expressly forbidden without the instructor's written permission. No one may make recordings of lectures in this course in any media (audio, video, or still photography) without the instructor's permission.</w:t>
      </w:r>
    </w:p>
    <w:p w:rsidR="00242C47" w:rsidRDefault="00242C47" w:rsidP="00242C47"/>
    <w:p w:rsidR="00242C47" w:rsidRDefault="00242C47" w:rsidP="00242C47">
      <w:pPr>
        <w:rPr>
          <w:b/>
          <w:bCs/>
        </w:rPr>
      </w:pPr>
      <w:r>
        <w:rPr>
          <w:b/>
          <w:bCs/>
        </w:rPr>
        <w:t>Weekly Outline and Required Readings (reader pages in parentheses)</w:t>
      </w:r>
      <w:r>
        <w:rPr>
          <w:b/>
          <w:bCs/>
        </w:rPr>
        <w:tab/>
      </w:r>
    </w:p>
    <w:p w:rsidR="0040052C" w:rsidRDefault="0040052C" w:rsidP="00242C47">
      <w:pPr>
        <w:rPr>
          <w:b/>
          <w:bCs/>
        </w:rPr>
      </w:pPr>
    </w:p>
    <w:tbl>
      <w:tblPr>
        <w:tblW w:w="11409" w:type="dxa"/>
        <w:tblInd w:w="-1013" w:type="dxa"/>
        <w:tblLook w:val="04A0" w:firstRow="1" w:lastRow="0" w:firstColumn="1" w:lastColumn="0" w:noHBand="0" w:noVBand="1"/>
      </w:tblPr>
      <w:tblGrid>
        <w:gridCol w:w="650"/>
        <w:gridCol w:w="439"/>
        <w:gridCol w:w="5260"/>
        <w:gridCol w:w="5060"/>
      </w:tblGrid>
      <w:tr w:rsidR="002136C6" w:rsidTr="00025193">
        <w:trPr>
          <w:trHeight w:val="255"/>
        </w:trPr>
        <w:tc>
          <w:tcPr>
            <w:tcW w:w="1089" w:type="dxa"/>
            <w:gridSpan w:val="2"/>
            <w:tcBorders>
              <w:top w:val="single" w:sz="8" w:space="0" w:color="auto"/>
              <w:left w:val="nil"/>
              <w:bottom w:val="nil"/>
              <w:right w:val="nil"/>
            </w:tcBorders>
            <w:shd w:val="clear" w:color="auto" w:fill="auto"/>
            <w:noWrap/>
            <w:vAlign w:val="bottom"/>
            <w:hideMark/>
          </w:tcPr>
          <w:p w:rsidR="002136C6" w:rsidRDefault="002136C6">
            <w:pPr>
              <w:jc w:val="center"/>
              <w:rPr>
                <w:rFonts w:ascii="Arial" w:hAnsi="Arial" w:cs="Arial"/>
                <w:b/>
                <w:bCs/>
                <w:sz w:val="20"/>
                <w:szCs w:val="20"/>
              </w:rPr>
            </w:pPr>
            <w:r>
              <w:rPr>
                <w:rFonts w:ascii="Arial" w:hAnsi="Arial" w:cs="Arial"/>
                <w:b/>
                <w:bCs/>
                <w:sz w:val="20"/>
                <w:szCs w:val="20"/>
              </w:rPr>
              <w:t>Date</w:t>
            </w:r>
          </w:p>
        </w:tc>
        <w:tc>
          <w:tcPr>
            <w:tcW w:w="5260" w:type="dxa"/>
            <w:tcBorders>
              <w:top w:val="single" w:sz="8" w:space="0" w:color="auto"/>
              <w:left w:val="nil"/>
              <w:bottom w:val="nil"/>
              <w:right w:val="nil"/>
            </w:tcBorders>
            <w:shd w:val="clear" w:color="auto" w:fill="auto"/>
            <w:noWrap/>
            <w:vAlign w:val="bottom"/>
            <w:hideMark/>
          </w:tcPr>
          <w:p w:rsidR="002136C6" w:rsidRDefault="002136C6">
            <w:pPr>
              <w:jc w:val="center"/>
              <w:rPr>
                <w:rFonts w:ascii="Arial" w:hAnsi="Arial" w:cs="Arial"/>
                <w:b/>
                <w:bCs/>
                <w:sz w:val="20"/>
                <w:szCs w:val="20"/>
              </w:rPr>
            </w:pPr>
            <w:r>
              <w:rPr>
                <w:rFonts w:ascii="Arial" w:hAnsi="Arial" w:cs="Arial"/>
                <w:b/>
                <w:bCs/>
                <w:sz w:val="20"/>
                <w:szCs w:val="20"/>
              </w:rPr>
              <w:t>Content</w:t>
            </w:r>
          </w:p>
        </w:tc>
        <w:tc>
          <w:tcPr>
            <w:tcW w:w="5060" w:type="dxa"/>
            <w:tcBorders>
              <w:top w:val="single" w:sz="8" w:space="0" w:color="auto"/>
              <w:left w:val="nil"/>
              <w:bottom w:val="nil"/>
              <w:right w:val="nil"/>
            </w:tcBorders>
            <w:shd w:val="clear" w:color="auto" w:fill="auto"/>
            <w:noWrap/>
            <w:vAlign w:val="bottom"/>
            <w:hideMark/>
          </w:tcPr>
          <w:p w:rsidR="002136C6" w:rsidRDefault="002136C6">
            <w:pPr>
              <w:jc w:val="center"/>
              <w:rPr>
                <w:rFonts w:ascii="Arial" w:hAnsi="Arial" w:cs="Arial"/>
                <w:b/>
                <w:bCs/>
                <w:sz w:val="20"/>
                <w:szCs w:val="20"/>
              </w:rPr>
            </w:pPr>
            <w:r>
              <w:rPr>
                <w:rFonts w:ascii="Arial" w:hAnsi="Arial" w:cs="Arial"/>
                <w:b/>
                <w:bCs/>
                <w:sz w:val="20"/>
                <w:szCs w:val="20"/>
              </w:rPr>
              <w:t>Reading</w:t>
            </w:r>
          </w:p>
        </w:tc>
      </w:tr>
      <w:tr w:rsidR="002136C6" w:rsidTr="00025193">
        <w:trPr>
          <w:trHeight w:val="25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6C6" w:rsidRDefault="002136C6">
            <w:pPr>
              <w:rPr>
                <w:rFonts w:ascii="Arial" w:hAnsi="Arial" w:cs="Arial"/>
                <w:b/>
                <w:bCs/>
                <w:sz w:val="20"/>
                <w:szCs w:val="20"/>
              </w:rPr>
            </w:pPr>
            <w:r>
              <w:rPr>
                <w:rFonts w:ascii="Arial" w:hAnsi="Arial" w:cs="Arial"/>
                <w:b/>
                <w:bCs/>
                <w:sz w:val="20"/>
                <w:szCs w:val="20"/>
              </w:rPr>
              <w:t>Sept</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2136C6" w:rsidRDefault="002136C6">
            <w:pPr>
              <w:jc w:val="right"/>
              <w:rPr>
                <w:rFonts w:ascii="Arial" w:hAnsi="Arial" w:cs="Arial"/>
                <w:sz w:val="20"/>
                <w:szCs w:val="20"/>
              </w:rPr>
            </w:pPr>
            <w:r>
              <w:rPr>
                <w:rFonts w:ascii="Arial" w:hAnsi="Arial" w:cs="Arial"/>
                <w:sz w:val="20"/>
                <w:szCs w:val="20"/>
              </w:rPr>
              <w:t>27</w:t>
            </w:r>
          </w:p>
        </w:tc>
        <w:tc>
          <w:tcPr>
            <w:tcW w:w="5260" w:type="dxa"/>
            <w:tcBorders>
              <w:top w:val="single" w:sz="4" w:space="0" w:color="auto"/>
              <w:left w:val="nil"/>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Intro</w:t>
            </w:r>
          </w:p>
        </w:tc>
        <w:tc>
          <w:tcPr>
            <w:tcW w:w="5060" w:type="dxa"/>
            <w:tcBorders>
              <w:top w:val="single" w:sz="4" w:space="0" w:color="auto"/>
              <w:left w:val="nil"/>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 </w:t>
            </w:r>
          </w:p>
        </w:tc>
      </w:tr>
      <w:tr w:rsidR="002136C6" w:rsidTr="00025193">
        <w:trPr>
          <w:trHeight w:val="25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 </w:t>
            </w:r>
          </w:p>
        </w:tc>
        <w:tc>
          <w:tcPr>
            <w:tcW w:w="439" w:type="dxa"/>
            <w:tcBorders>
              <w:top w:val="nil"/>
              <w:left w:val="nil"/>
              <w:bottom w:val="single" w:sz="4" w:space="0" w:color="auto"/>
              <w:right w:val="single" w:sz="4" w:space="0" w:color="auto"/>
            </w:tcBorders>
            <w:shd w:val="clear" w:color="auto" w:fill="auto"/>
            <w:noWrap/>
            <w:vAlign w:val="bottom"/>
            <w:hideMark/>
          </w:tcPr>
          <w:p w:rsidR="002136C6" w:rsidRDefault="002136C6">
            <w:pPr>
              <w:jc w:val="right"/>
              <w:rPr>
                <w:rFonts w:ascii="Arial" w:hAnsi="Arial" w:cs="Arial"/>
                <w:sz w:val="20"/>
                <w:szCs w:val="20"/>
              </w:rPr>
            </w:pPr>
            <w:r>
              <w:rPr>
                <w:rFonts w:ascii="Arial" w:hAnsi="Arial" w:cs="Arial"/>
                <w:sz w:val="20"/>
                <w:szCs w:val="20"/>
              </w:rPr>
              <w:t>30</w:t>
            </w:r>
          </w:p>
        </w:tc>
        <w:tc>
          <w:tcPr>
            <w:tcW w:w="5260" w:type="dxa"/>
            <w:tcBorders>
              <w:top w:val="nil"/>
              <w:left w:val="nil"/>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Concepts and History</w:t>
            </w:r>
          </w:p>
        </w:tc>
        <w:tc>
          <w:tcPr>
            <w:tcW w:w="5060" w:type="dxa"/>
            <w:tcBorders>
              <w:top w:val="nil"/>
              <w:left w:val="nil"/>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 xml:space="preserve">Chase-Dunn and Babones 2006: 59-78 </w:t>
            </w:r>
            <w:r w:rsidRPr="008A0E59">
              <w:rPr>
                <w:rFonts w:ascii="Arial" w:hAnsi="Arial" w:cs="Arial"/>
                <w:b/>
                <w:sz w:val="20"/>
                <w:szCs w:val="20"/>
              </w:rPr>
              <w:t>(1-12)</w:t>
            </w:r>
          </w:p>
        </w:tc>
      </w:tr>
      <w:tr w:rsidR="002136C6" w:rsidTr="00025193">
        <w:trPr>
          <w:trHeight w:val="25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2136C6" w:rsidRDefault="002136C6">
            <w:pPr>
              <w:rPr>
                <w:rFonts w:ascii="Arial" w:hAnsi="Arial" w:cs="Arial"/>
                <w:b/>
                <w:bCs/>
                <w:sz w:val="20"/>
                <w:szCs w:val="20"/>
              </w:rPr>
            </w:pPr>
            <w:r>
              <w:rPr>
                <w:rFonts w:ascii="Arial" w:hAnsi="Arial" w:cs="Arial"/>
                <w:b/>
                <w:bCs/>
                <w:sz w:val="20"/>
                <w:szCs w:val="20"/>
              </w:rPr>
              <w:t>Oct</w:t>
            </w:r>
          </w:p>
        </w:tc>
        <w:tc>
          <w:tcPr>
            <w:tcW w:w="439" w:type="dxa"/>
            <w:tcBorders>
              <w:top w:val="nil"/>
              <w:left w:val="nil"/>
              <w:bottom w:val="single" w:sz="4" w:space="0" w:color="auto"/>
              <w:right w:val="single" w:sz="4" w:space="0" w:color="auto"/>
            </w:tcBorders>
            <w:shd w:val="clear" w:color="auto" w:fill="auto"/>
            <w:noWrap/>
            <w:vAlign w:val="bottom"/>
            <w:hideMark/>
          </w:tcPr>
          <w:p w:rsidR="002136C6" w:rsidRDefault="002136C6">
            <w:pPr>
              <w:jc w:val="right"/>
              <w:rPr>
                <w:rFonts w:ascii="Arial" w:hAnsi="Arial" w:cs="Arial"/>
                <w:sz w:val="20"/>
                <w:szCs w:val="20"/>
              </w:rPr>
            </w:pPr>
            <w:r>
              <w:rPr>
                <w:rFonts w:ascii="Arial" w:hAnsi="Arial" w:cs="Arial"/>
                <w:sz w:val="20"/>
                <w:szCs w:val="20"/>
              </w:rPr>
              <w:t>2</w:t>
            </w:r>
          </w:p>
        </w:tc>
        <w:tc>
          <w:tcPr>
            <w:tcW w:w="5260" w:type="dxa"/>
            <w:tcBorders>
              <w:top w:val="nil"/>
              <w:left w:val="nil"/>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Economic Globalization 101</w:t>
            </w:r>
          </w:p>
        </w:tc>
        <w:tc>
          <w:tcPr>
            <w:tcW w:w="5060" w:type="dxa"/>
            <w:tcBorders>
              <w:top w:val="nil"/>
              <w:left w:val="nil"/>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 </w:t>
            </w:r>
          </w:p>
        </w:tc>
      </w:tr>
      <w:tr w:rsidR="002136C6" w:rsidTr="00025193">
        <w:trPr>
          <w:trHeight w:val="25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 </w:t>
            </w:r>
          </w:p>
        </w:tc>
        <w:tc>
          <w:tcPr>
            <w:tcW w:w="439" w:type="dxa"/>
            <w:tcBorders>
              <w:top w:val="nil"/>
              <w:left w:val="nil"/>
              <w:bottom w:val="single" w:sz="4" w:space="0" w:color="auto"/>
              <w:right w:val="single" w:sz="4" w:space="0" w:color="auto"/>
            </w:tcBorders>
            <w:shd w:val="clear" w:color="auto" w:fill="auto"/>
            <w:noWrap/>
            <w:vAlign w:val="bottom"/>
            <w:hideMark/>
          </w:tcPr>
          <w:p w:rsidR="002136C6" w:rsidRDefault="002136C6">
            <w:pPr>
              <w:jc w:val="right"/>
              <w:rPr>
                <w:rFonts w:ascii="Arial" w:hAnsi="Arial" w:cs="Arial"/>
                <w:sz w:val="20"/>
                <w:szCs w:val="20"/>
              </w:rPr>
            </w:pPr>
            <w:r>
              <w:rPr>
                <w:rFonts w:ascii="Arial" w:hAnsi="Arial" w:cs="Arial"/>
                <w:sz w:val="20"/>
                <w:szCs w:val="20"/>
              </w:rPr>
              <w:t>4</w:t>
            </w:r>
          </w:p>
        </w:tc>
        <w:tc>
          <w:tcPr>
            <w:tcW w:w="5260" w:type="dxa"/>
            <w:tcBorders>
              <w:top w:val="nil"/>
              <w:left w:val="nil"/>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The World is Flat (?)</w:t>
            </w:r>
          </w:p>
        </w:tc>
        <w:tc>
          <w:tcPr>
            <w:tcW w:w="5060" w:type="dxa"/>
            <w:tcBorders>
              <w:top w:val="nil"/>
              <w:left w:val="nil"/>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 </w:t>
            </w:r>
          </w:p>
        </w:tc>
      </w:tr>
      <w:tr w:rsidR="002136C6" w:rsidTr="00025193">
        <w:trPr>
          <w:trHeight w:val="25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 </w:t>
            </w:r>
          </w:p>
        </w:tc>
        <w:tc>
          <w:tcPr>
            <w:tcW w:w="439" w:type="dxa"/>
            <w:tcBorders>
              <w:top w:val="nil"/>
              <w:left w:val="nil"/>
              <w:bottom w:val="single" w:sz="4" w:space="0" w:color="auto"/>
              <w:right w:val="single" w:sz="4" w:space="0" w:color="auto"/>
            </w:tcBorders>
            <w:shd w:val="clear" w:color="auto" w:fill="auto"/>
            <w:noWrap/>
            <w:vAlign w:val="bottom"/>
            <w:hideMark/>
          </w:tcPr>
          <w:p w:rsidR="002136C6" w:rsidRDefault="002136C6">
            <w:pPr>
              <w:jc w:val="right"/>
              <w:rPr>
                <w:rFonts w:ascii="Arial" w:hAnsi="Arial" w:cs="Arial"/>
                <w:sz w:val="20"/>
                <w:szCs w:val="20"/>
              </w:rPr>
            </w:pPr>
            <w:r>
              <w:rPr>
                <w:rFonts w:ascii="Arial" w:hAnsi="Arial" w:cs="Arial"/>
                <w:sz w:val="20"/>
                <w:szCs w:val="20"/>
              </w:rPr>
              <w:t>7</w:t>
            </w:r>
          </w:p>
        </w:tc>
        <w:tc>
          <w:tcPr>
            <w:tcW w:w="5260" w:type="dxa"/>
            <w:tcBorders>
              <w:top w:val="nil"/>
              <w:left w:val="nil"/>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Global Econ, Past and Present</w:t>
            </w:r>
          </w:p>
        </w:tc>
        <w:tc>
          <w:tcPr>
            <w:tcW w:w="5060" w:type="dxa"/>
            <w:tcBorders>
              <w:top w:val="nil"/>
              <w:left w:val="nil"/>
              <w:bottom w:val="single" w:sz="4" w:space="0" w:color="auto"/>
              <w:right w:val="single" w:sz="4" w:space="0" w:color="auto"/>
            </w:tcBorders>
            <w:shd w:val="clear" w:color="auto" w:fill="auto"/>
            <w:noWrap/>
            <w:vAlign w:val="bottom"/>
            <w:hideMark/>
          </w:tcPr>
          <w:p w:rsidR="002136C6" w:rsidRDefault="002136C6">
            <w:pPr>
              <w:rPr>
                <w:rFonts w:ascii="Arial" w:hAnsi="Arial" w:cs="Arial"/>
                <w:color w:val="000000"/>
                <w:sz w:val="20"/>
                <w:szCs w:val="20"/>
              </w:rPr>
            </w:pPr>
            <w:r>
              <w:rPr>
                <w:rFonts w:ascii="Arial" w:hAnsi="Arial" w:cs="Arial"/>
                <w:color w:val="000000"/>
                <w:sz w:val="20"/>
                <w:szCs w:val="20"/>
              </w:rPr>
              <w:t> </w:t>
            </w:r>
          </w:p>
        </w:tc>
      </w:tr>
      <w:tr w:rsidR="002136C6" w:rsidTr="00025193">
        <w:trPr>
          <w:trHeight w:val="25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 </w:t>
            </w:r>
          </w:p>
        </w:tc>
        <w:tc>
          <w:tcPr>
            <w:tcW w:w="439" w:type="dxa"/>
            <w:tcBorders>
              <w:top w:val="nil"/>
              <w:left w:val="nil"/>
              <w:bottom w:val="single" w:sz="4" w:space="0" w:color="auto"/>
              <w:right w:val="single" w:sz="4" w:space="0" w:color="auto"/>
            </w:tcBorders>
            <w:shd w:val="clear" w:color="auto" w:fill="auto"/>
            <w:noWrap/>
            <w:vAlign w:val="bottom"/>
            <w:hideMark/>
          </w:tcPr>
          <w:p w:rsidR="002136C6" w:rsidRDefault="002136C6">
            <w:pPr>
              <w:jc w:val="right"/>
              <w:rPr>
                <w:rFonts w:ascii="Arial" w:hAnsi="Arial" w:cs="Arial"/>
                <w:sz w:val="20"/>
                <w:szCs w:val="20"/>
              </w:rPr>
            </w:pPr>
            <w:r>
              <w:rPr>
                <w:rFonts w:ascii="Arial" w:hAnsi="Arial" w:cs="Arial"/>
                <w:sz w:val="20"/>
                <w:szCs w:val="20"/>
              </w:rPr>
              <w:t>9</w:t>
            </w:r>
          </w:p>
        </w:tc>
        <w:tc>
          <w:tcPr>
            <w:tcW w:w="5260" w:type="dxa"/>
            <w:tcBorders>
              <w:top w:val="nil"/>
              <w:left w:val="nil"/>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The architecture of the global economy</w:t>
            </w:r>
          </w:p>
        </w:tc>
        <w:tc>
          <w:tcPr>
            <w:tcW w:w="5060" w:type="dxa"/>
            <w:tcBorders>
              <w:top w:val="nil"/>
              <w:left w:val="nil"/>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 xml:space="preserve">Ravenhill 2008: 346-372 </w:t>
            </w:r>
            <w:r w:rsidRPr="008A0E59">
              <w:rPr>
                <w:rFonts w:ascii="Arial" w:hAnsi="Arial" w:cs="Arial"/>
                <w:b/>
                <w:sz w:val="20"/>
                <w:szCs w:val="20"/>
              </w:rPr>
              <w:t>(13-40)</w:t>
            </w:r>
          </w:p>
        </w:tc>
      </w:tr>
      <w:tr w:rsidR="002136C6" w:rsidTr="00025193">
        <w:trPr>
          <w:trHeight w:val="25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 </w:t>
            </w:r>
          </w:p>
        </w:tc>
        <w:tc>
          <w:tcPr>
            <w:tcW w:w="439" w:type="dxa"/>
            <w:tcBorders>
              <w:top w:val="nil"/>
              <w:left w:val="nil"/>
              <w:bottom w:val="single" w:sz="4" w:space="0" w:color="auto"/>
              <w:right w:val="single" w:sz="4" w:space="0" w:color="auto"/>
            </w:tcBorders>
            <w:shd w:val="clear" w:color="auto" w:fill="auto"/>
            <w:noWrap/>
            <w:vAlign w:val="bottom"/>
            <w:hideMark/>
          </w:tcPr>
          <w:p w:rsidR="002136C6" w:rsidRDefault="002136C6">
            <w:pPr>
              <w:jc w:val="right"/>
              <w:rPr>
                <w:rFonts w:ascii="Arial" w:hAnsi="Arial" w:cs="Arial"/>
                <w:b/>
                <w:bCs/>
                <w:sz w:val="20"/>
                <w:szCs w:val="20"/>
              </w:rPr>
            </w:pPr>
            <w:r>
              <w:rPr>
                <w:rFonts w:ascii="Arial" w:hAnsi="Arial" w:cs="Arial"/>
                <w:b/>
                <w:bCs/>
                <w:sz w:val="20"/>
                <w:szCs w:val="20"/>
              </w:rPr>
              <w:t>11</w:t>
            </w:r>
          </w:p>
        </w:tc>
        <w:tc>
          <w:tcPr>
            <w:tcW w:w="5260" w:type="dxa"/>
            <w:tcBorders>
              <w:top w:val="nil"/>
              <w:left w:val="nil"/>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Is Walmart Good For America?</w:t>
            </w:r>
          </w:p>
        </w:tc>
        <w:tc>
          <w:tcPr>
            <w:tcW w:w="5060" w:type="dxa"/>
            <w:tcBorders>
              <w:top w:val="nil"/>
              <w:left w:val="nil"/>
              <w:bottom w:val="single" w:sz="4" w:space="0" w:color="auto"/>
              <w:right w:val="single" w:sz="4" w:space="0" w:color="auto"/>
            </w:tcBorders>
            <w:shd w:val="clear" w:color="auto" w:fill="auto"/>
            <w:noWrap/>
            <w:vAlign w:val="bottom"/>
            <w:hideMark/>
          </w:tcPr>
          <w:p w:rsidR="002136C6" w:rsidRDefault="002136C6">
            <w:pPr>
              <w:rPr>
                <w:rFonts w:ascii="Arial" w:hAnsi="Arial" w:cs="Arial"/>
                <w:color w:val="000000"/>
                <w:sz w:val="20"/>
                <w:szCs w:val="20"/>
              </w:rPr>
            </w:pPr>
            <w:r>
              <w:rPr>
                <w:rFonts w:ascii="Arial" w:hAnsi="Arial" w:cs="Arial"/>
                <w:color w:val="000000"/>
                <w:sz w:val="20"/>
                <w:szCs w:val="20"/>
              </w:rPr>
              <w:t> </w:t>
            </w:r>
          </w:p>
        </w:tc>
      </w:tr>
      <w:tr w:rsidR="002136C6" w:rsidTr="00025193">
        <w:trPr>
          <w:trHeight w:val="25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 </w:t>
            </w:r>
          </w:p>
        </w:tc>
        <w:tc>
          <w:tcPr>
            <w:tcW w:w="439" w:type="dxa"/>
            <w:tcBorders>
              <w:top w:val="nil"/>
              <w:left w:val="nil"/>
              <w:bottom w:val="single" w:sz="4" w:space="0" w:color="auto"/>
              <w:right w:val="single" w:sz="4" w:space="0" w:color="auto"/>
            </w:tcBorders>
            <w:shd w:val="clear" w:color="auto" w:fill="auto"/>
            <w:noWrap/>
            <w:vAlign w:val="bottom"/>
            <w:hideMark/>
          </w:tcPr>
          <w:p w:rsidR="002136C6" w:rsidRDefault="002136C6">
            <w:pPr>
              <w:jc w:val="right"/>
              <w:rPr>
                <w:rFonts w:ascii="Arial" w:hAnsi="Arial" w:cs="Arial"/>
                <w:sz w:val="20"/>
                <w:szCs w:val="20"/>
              </w:rPr>
            </w:pPr>
            <w:r>
              <w:rPr>
                <w:rFonts w:ascii="Arial" w:hAnsi="Arial" w:cs="Arial"/>
                <w:sz w:val="20"/>
                <w:szCs w:val="20"/>
              </w:rPr>
              <w:t>14</w:t>
            </w:r>
          </w:p>
        </w:tc>
        <w:tc>
          <w:tcPr>
            <w:tcW w:w="5260" w:type="dxa"/>
            <w:tcBorders>
              <w:top w:val="nil"/>
              <w:left w:val="nil"/>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Globalization in North and South</w:t>
            </w:r>
          </w:p>
        </w:tc>
        <w:tc>
          <w:tcPr>
            <w:tcW w:w="5060" w:type="dxa"/>
            <w:tcBorders>
              <w:top w:val="nil"/>
              <w:left w:val="nil"/>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 </w:t>
            </w:r>
          </w:p>
        </w:tc>
      </w:tr>
      <w:tr w:rsidR="002136C6" w:rsidTr="00025193">
        <w:trPr>
          <w:trHeight w:val="25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 </w:t>
            </w:r>
          </w:p>
        </w:tc>
        <w:tc>
          <w:tcPr>
            <w:tcW w:w="439" w:type="dxa"/>
            <w:tcBorders>
              <w:top w:val="nil"/>
              <w:left w:val="nil"/>
              <w:bottom w:val="single" w:sz="4" w:space="0" w:color="auto"/>
              <w:right w:val="single" w:sz="4" w:space="0" w:color="auto"/>
            </w:tcBorders>
            <w:shd w:val="clear" w:color="auto" w:fill="auto"/>
            <w:noWrap/>
            <w:vAlign w:val="bottom"/>
            <w:hideMark/>
          </w:tcPr>
          <w:p w:rsidR="002136C6" w:rsidRDefault="002136C6">
            <w:pPr>
              <w:jc w:val="right"/>
              <w:rPr>
                <w:rFonts w:ascii="Arial" w:hAnsi="Arial" w:cs="Arial"/>
                <w:sz w:val="20"/>
                <w:szCs w:val="20"/>
              </w:rPr>
            </w:pPr>
            <w:r>
              <w:rPr>
                <w:rFonts w:ascii="Arial" w:hAnsi="Arial" w:cs="Arial"/>
                <w:sz w:val="20"/>
                <w:szCs w:val="20"/>
              </w:rPr>
              <w:t>16</w:t>
            </w:r>
          </w:p>
        </w:tc>
        <w:tc>
          <w:tcPr>
            <w:tcW w:w="5260" w:type="dxa"/>
            <w:tcBorders>
              <w:top w:val="nil"/>
              <w:left w:val="nil"/>
              <w:bottom w:val="single" w:sz="4" w:space="0" w:color="auto"/>
              <w:right w:val="single" w:sz="4" w:space="0" w:color="auto"/>
            </w:tcBorders>
            <w:shd w:val="clear" w:color="auto" w:fill="auto"/>
            <w:noWrap/>
            <w:vAlign w:val="bottom"/>
            <w:hideMark/>
          </w:tcPr>
          <w:p w:rsidR="002136C6" w:rsidRDefault="002136C6">
            <w:pPr>
              <w:rPr>
                <w:rFonts w:ascii="Arial" w:hAnsi="Arial" w:cs="Arial"/>
                <w:color w:val="000000"/>
                <w:sz w:val="20"/>
                <w:szCs w:val="20"/>
              </w:rPr>
            </w:pPr>
            <w:r>
              <w:rPr>
                <w:rFonts w:ascii="Arial" w:hAnsi="Arial" w:cs="Arial"/>
                <w:color w:val="000000"/>
                <w:sz w:val="20"/>
                <w:szCs w:val="20"/>
              </w:rPr>
              <w:t xml:space="preserve">Income Inequality: What is it? </w:t>
            </w:r>
          </w:p>
        </w:tc>
        <w:tc>
          <w:tcPr>
            <w:tcW w:w="5060" w:type="dxa"/>
            <w:tcBorders>
              <w:top w:val="nil"/>
              <w:left w:val="nil"/>
              <w:bottom w:val="single" w:sz="4" w:space="0" w:color="auto"/>
              <w:right w:val="single" w:sz="4" w:space="0" w:color="auto"/>
            </w:tcBorders>
            <w:shd w:val="clear" w:color="auto" w:fill="auto"/>
            <w:noWrap/>
            <w:vAlign w:val="bottom"/>
            <w:hideMark/>
          </w:tcPr>
          <w:p w:rsidR="002136C6" w:rsidRDefault="002136C6">
            <w:pPr>
              <w:rPr>
                <w:rFonts w:ascii="Arial" w:hAnsi="Arial" w:cs="Arial"/>
                <w:color w:val="000000"/>
                <w:sz w:val="20"/>
                <w:szCs w:val="20"/>
              </w:rPr>
            </w:pPr>
            <w:r>
              <w:rPr>
                <w:rFonts w:ascii="Arial" w:hAnsi="Arial" w:cs="Arial"/>
                <w:color w:val="000000"/>
                <w:sz w:val="20"/>
                <w:szCs w:val="20"/>
              </w:rPr>
              <w:t> </w:t>
            </w:r>
          </w:p>
        </w:tc>
      </w:tr>
      <w:tr w:rsidR="002136C6" w:rsidTr="00025193">
        <w:trPr>
          <w:trHeight w:val="25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 </w:t>
            </w:r>
          </w:p>
        </w:tc>
        <w:tc>
          <w:tcPr>
            <w:tcW w:w="439" w:type="dxa"/>
            <w:tcBorders>
              <w:top w:val="nil"/>
              <w:left w:val="nil"/>
              <w:bottom w:val="single" w:sz="4" w:space="0" w:color="auto"/>
              <w:right w:val="single" w:sz="4" w:space="0" w:color="auto"/>
            </w:tcBorders>
            <w:shd w:val="clear" w:color="auto" w:fill="auto"/>
            <w:noWrap/>
            <w:vAlign w:val="bottom"/>
            <w:hideMark/>
          </w:tcPr>
          <w:p w:rsidR="002136C6" w:rsidRDefault="002136C6">
            <w:pPr>
              <w:jc w:val="right"/>
              <w:rPr>
                <w:rFonts w:ascii="Arial" w:hAnsi="Arial" w:cs="Arial"/>
                <w:sz w:val="20"/>
                <w:szCs w:val="20"/>
              </w:rPr>
            </w:pPr>
            <w:r>
              <w:rPr>
                <w:rFonts w:ascii="Arial" w:hAnsi="Arial" w:cs="Arial"/>
                <w:sz w:val="20"/>
                <w:szCs w:val="20"/>
              </w:rPr>
              <w:t>18</w:t>
            </w:r>
          </w:p>
        </w:tc>
        <w:tc>
          <w:tcPr>
            <w:tcW w:w="5260" w:type="dxa"/>
            <w:tcBorders>
              <w:top w:val="nil"/>
              <w:left w:val="nil"/>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Maquila: A Tale of Two Mexicos</w:t>
            </w:r>
          </w:p>
        </w:tc>
        <w:tc>
          <w:tcPr>
            <w:tcW w:w="5060" w:type="dxa"/>
            <w:tcBorders>
              <w:top w:val="nil"/>
              <w:left w:val="nil"/>
              <w:bottom w:val="single" w:sz="4" w:space="0" w:color="auto"/>
              <w:right w:val="single" w:sz="4" w:space="0" w:color="auto"/>
            </w:tcBorders>
            <w:shd w:val="clear" w:color="auto" w:fill="auto"/>
            <w:noWrap/>
            <w:vAlign w:val="bottom"/>
            <w:hideMark/>
          </w:tcPr>
          <w:p w:rsidR="002136C6" w:rsidRDefault="002136C6">
            <w:pPr>
              <w:rPr>
                <w:rFonts w:ascii="Arial" w:hAnsi="Arial" w:cs="Arial"/>
                <w:color w:val="000000"/>
                <w:sz w:val="20"/>
                <w:szCs w:val="20"/>
              </w:rPr>
            </w:pPr>
            <w:r>
              <w:rPr>
                <w:rFonts w:ascii="Arial" w:hAnsi="Arial" w:cs="Arial"/>
                <w:color w:val="000000"/>
                <w:sz w:val="20"/>
                <w:szCs w:val="20"/>
              </w:rPr>
              <w:t> </w:t>
            </w:r>
          </w:p>
        </w:tc>
      </w:tr>
      <w:tr w:rsidR="002136C6" w:rsidTr="00025193">
        <w:trPr>
          <w:trHeight w:val="25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 </w:t>
            </w:r>
          </w:p>
        </w:tc>
        <w:tc>
          <w:tcPr>
            <w:tcW w:w="439" w:type="dxa"/>
            <w:tcBorders>
              <w:top w:val="nil"/>
              <w:left w:val="nil"/>
              <w:bottom w:val="single" w:sz="4" w:space="0" w:color="auto"/>
              <w:right w:val="single" w:sz="4" w:space="0" w:color="auto"/>
            </w:tcBorders>
            <w:shd w:val="clear" w:color="auto" w:fill="auto"/>
            <w:noWrap/>
            <w:vAlign w:val="bottom"/>
            <w:hideMark/>
          </w:tcPr>
          <w:p w:rsidR="002136C6" w:rsidRDefault="002136C6">
            <w:pPr>
              <w:jc w:val="right"/>
              <w:rPr>
                <w:rFonts w:ascii="Arial" w:hAnsi="Arial" w:cs="Arial"/>
                <w:sz w:val="20"/>
                <w:szCs w:val="20"/>
              </w:rPr>
            </w:pPr>
            <w:r>
              <w:rPr>
                <w:rFonts w:ascii="Arial" w:hAnsi="Arial" w:cs="Arial"/>
                <w:sz w:val="20"/>
                <w:szCs w:val="20"/>
              </w:rPr>
              <w:t>21</w:t>
            </w:r>
          </w:p>
        </w:tc>
        <w:tc>
          <w:tcPr>
            <w:tcW w:w="5260" w:type="dxa"/>
            <w:tcBorders>
              <w:top w:val="nil"/>
              <w:left w:val="nil"/>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Income Inequality in North</w:t>
            </w:r>
            <w:r w:rsidR="002D1343">
              <w:rPr>
                <w:rFonts w:ascii="Arial" w:hAnsi="Arial" w:cs="Arial"/>
                <w:sz w:val="20"/>
                <w:szCs w:val="20"/>
              </w:rPr>
              <w:t xml:space="preserve">, </w:t>
            </w:r>
            <w:r w:rsidR="002D1343" w:rsidRPr="002D1343">
              <w:rPr>
                <w:rFonts w:ascii="Arial" w:hAnsi="Arial" w:cs="Arial"/>
                <w:b/>
                <w:sz w:val="20"/>
                <w:szCs w:val="20"/>
              </w:rPr>
              <w:t>study guide distributed</w:t>
            </w:r>
          </w:p>
        </w:tc>
        <w:tc>
          <w:tcPr>
            <w:tcW w:w="5060" w:type="dxa"/>
            <w:tcBorders>
              <w:top w:val="nil"/>
              <w:left w:val="nil"/>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 </w:t>
            </w:r>
          </w:p>
        </w:tc>
      </w:tr>
      <w:tr w:rsidR="002136C6" w:rsidTr="00025193">
        <w:trPr>
          <w:trHeight w:val="25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 </w:t>
            </w:r>
          </w:p>
        </w:tc>
        <w:tc>
          <w:tcPr>
            <w:tcW w:w="439" w:type="dxa"/>
            <w:tcBorders>
              <w:top w:val="nil"/>
              <w:left w:val="nil"/>
              <w:bottom w:val="single" w:sz="4" w:space="0" w:color="auto"/>
              <w:right w:val="single" w:sz="4" w:space="0" w:color="auto"/>
            </w:tcBorders>
            <w:shd w:val="clear" w:color="auto" w:fill="auto"/>
            <w:noWrap/>
            <w:vAlign w:val="bottom"/>
            <w:hideMark/>
          </w:tcPr>
          <w:p w:rsidR="002136C6" w:rsidRDefault="002136C6">
            <w:pPr>
              <w:jc w:val="right"/>
              <w:rPr>
                <w:rFonts w:ascii="Arial" w:hAnsi="Arial" w:cs="Arial"/>
                <w:sz w:val="20"/>
                <w:szCs w:val="20"/>
              </w:rPr>
            </w:pPr>
            <w:r>
              <w:rPr>
                <w:rFonts w:ascii="Arial" w:hAnsi="Arial" w:cs="Arial"/>
                <w:sz w:val="20"/>
                <w:szCs w:val="20"/>
              </w:rPr>
              <w:t>23</w:t>
            </w:r>
          </w:p>
        </w:tc>
        <w:tc>
          <w:tcPr>
            <w:tcW w:w="5260" w:type="dxa"/>
            <w:tcBorders>
              <w:top w:val="nil"/>
              <w:left w:val="nil"/>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Global Income Inequality</w:t>
            </w:r>
          </w:p>
        </w:tc>
        <w:tc>
          <w:tcPr>
            <w:tcW w:w="5060" w:type="dxa"/>
            <w:tcBorders>
              <w:top w:val="nil"/>
              <w:left w:val="nil"/>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 xml:space="preserve">Ravenhill 2005: 291-316 </w:t>
            </w:r>
            <w:r w:rsidRPr="008A0E59">
              <w:rPr>
                <w:rFonts w:ascii="Arial" w:hAnsi="Arial" w:cs="Arial"/>
                <w:b/>
                <w:sz w:val="20"/>
                <w:szCs w:val="20"/>
              </w:rPr>
              <w:t>(41-67)</w:t>
            </w:r>
          </w:p>
        </w:tc>
      </w:tr>
      <w:tr w:rsidR="002136C6" w:rsidTr="00025193">
        <w:trPr>
          <w:trHeight w:val="25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2136C6" w:rsidRDefault="002136C6">
            <w:pPr>
              <w:rPr>
                <w:rFonts w:ascii="Arial" w:hAnsi="Arial" w:cs="Arial"/>
                <w:b/>
                <w:bCs/>
                <w:sz w:val="20"/>
                <w:szCs w:val="20"/>
              </w:rPr>
            </w:pPr>
            <w:r>
              <w:rPr>
                <w:rFonts w:ascii="Arial" w:hAnsi="Arial" w:cs="Arial"/>
                <w:b/>
                <w:bCs/>
                <w:sz w:val="20"/>
                <w:szCs w:val="20"/>
              </w:rPr>
              <w:t> </w:t>
            </w:r>
          </w:p>
        </w:tc>
        <w:tc>
          <w:tcPr>
            <w:tcW w:w="439" w:type="dxa"/>
            <w:tcBorders>
              <w:top w:val="nil"/>
              <w:left w:val="nil"/>
              <w:bottom w:val="single" w:sz="4" w:space="0" w:color="auto"/>
              <w:right w:val="single" w:sz="4" w:space="0" w:color="auto"/>
            </w:tcBorders>
            <w:shd w:val="clear" w:color="auto" w:fill="auto"/>
            <w:noWrap/>
            <w:vAlign w:val="bottom"/>
            <w:hideMark/>
          </w:tcPr>
          <w:p w:rsidR="002136C6" w:rsidRDefault="002136C6">
            <w:pPr>
              <w:jc w:val="right"/>
              <w:rPr>
                <w:rFonts w:ascii="Arial" w:hAnsi="Arial" w:cs="Arial"/>
                <w:sz w:val="20"/>
                <w:szCs w:val="20"/>
              </w:rPr>
            </w:pPr>
            <w:r>
              <w:rPr>
                <w:rFonts w:ascii="Arial" w:hAnsi="Arial" w:cs="Arial"/>
                <w:sz w:val="20"/>
                <w:szCs w:val="20"/>
              </w:rPr>
              <w:t>25</w:t>
            </w:r>
          </w:p>
        </w:tc>
        <w:tc>
          <w:tcPr>
            <w:tcW w:w="5260" w:type="dxa"/>
            <w:tcBorders>
              <w:top w:val="nil"/>
              <w:left w:val="nil"/>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Globalization: Winners and Losers, Richard Freeman</w:t>
            </w:r>
          </w:p>
        </w:tc>
        <w:tc>
          <w:tcPr>
            <w:tcW w:w="5060" w:type="dxa"/>
            <w:tcBorders>
              <w:top w:val="nil"/>
              <w:left w:val="nil"/>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 </w:t>
            </w:r>
          </w:p>
        </w:tc>
      </w:tr>
      <w:tr w:rsidR="002136C6" w:rsidTr="00025193">
        <w:trPr>
          <w:trHeight w:val="25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 </w:t>
            </w:r>
          </w:p>
        </w:tc>
        <w:tc>
          <w:tcPr>
            <w:tcW w:w="439" w:type="dxa"/>
            <w:tcBorders>
              <w:top w:val="nil"/>
              <w:left w:val="nil"/>
              <w:bottom w:val="single" w:sz="4" w:space="0" w:color="auto"/>
              <w:right w:val="single" w:sz="4" w:space="0" w:color="auto"/>
            </w:tcBorders>
            <w:shd w:val="clear" w:color="auto" w:fill="auto"/>
            <w:noWrap/>
            <w:vAlign w:val="bottom"/>
            <w:hideMark/>
          </w:tcPr>
          <w:p w:rsidR="002136C6" w:rsidRDefault="002136C6">
            <w:pPr>
              <w:jc w:val="right"/>
              <w:rPr>
                <w:rFonts w:ascii="Arial" w:hAnsi="Arial" w:cs="Arial"/>
                <w:sz w:val="20"/>
                <w:szCs w:val="20"/>
              </w:rPr>
            </w:pPr>
            <w:r>
              <w:rPr>
                <w:rFonts w:ascii="Arial" w:hAnsi="Arial" w:cs="Arial"/>
                <w:sz w:val="20"/>
                <w:szCs w:val="20"/>
              </w:rPr>
              <w:t>28</w:t>
            </w:r>
          </w:p>
        </w:tc>
        <w:tc>
          <w:tcPr>
            <w:tcW w:w="5260" w:type="dxa"/>
            <w:tcBorders>
              <w:top w:val="nil"/>
              <w:left w:val="nil"/>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Review</w:t>
            </w:r>
          </w:p>
        </w:tc>
        <w:tc>
          <w:tcPr>
            <w:tcW w:w="5060" w:type="dxa"/>
            <w:tcBorders>
              <w:top w:val="nil"/>
              <w:left w:val="nil"/>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 </w:t>
            </w:r>
          </w:p>
        </w:tc>
      </w:tr>
      <w:tr w:rsidR="002136C6" w:rsidTr="00025193">
        <w:trPr>
          <w:trHeight w:val="25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 </w:t>
            </w:r>
          </w:p>
        </w:tc>
        <w:tc>
          <w:tcPr>
            <w:tcW w:w="439" w:type="dxa"/>
            <w:tcBorders>
              <w:top w:val="nil"/>
              <w:left w:val="nil"/>
              <w:bottom w:val="single" w:sz="4" w:space="0" w:color="auto"/>
              <w:right w:val="single" w:sz="4" w:space="0" w:color="auto"/>
            </w:tcBorders>
            <w:shd w:val="clear" w:color="auto" w:fill="auto"/>
            <w:noWrap/>
            <w:vAlign w:val="bottom"/>
            <w:hideMark/>
          </w:tcPr>
          <w:p w:rsidR="002136C6" w:rsidRDefault="002136C6">
            <w:pPr>
              <w:jc w:val="right"/>
              <w:rPr>
                <w:rFonts w:ascii="Arial" w:hAnsi="Arial" w:cs="Arial"/>
                <w:sz w:val="20"/>
                <w:szCs w:val="20"/>
              </w:rPr>
            </w:pPr>
            <w:r>
              <w:rPr>
                <w:rFonts w:ascii="Arial" w:hAnsi="Arial" w:cs="Arial"/>
                <w:sz w:val="20"/>
                <w:szCs w:val="20"/>
              </w:rPr>
              <w:t>30</w:t>
            </w:r>
          </w:p>
        </w:tc>
        <w:tc>
          <w:tcPr>
            <w:tcW w:w="5260" w:type="dxa"/>
            <w:tcBorders>
              <w:top w:val="nil"/>
              <w:left w:val="nil"/>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Exam 1</w:t>
            </w:r>
          </w:p>
        </w:tc>
        <w:tc>
          <w:tcPr>
            <w:tcW w:w="5060" w:type="dxa"/>
            <w:tcBorders>
              <w:top w:val="nil"/>
              <w:left w:val="nil"/>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 </w:t>
            </w:r>
          </w:p>
        </w:tc>
      </w:tr>
      <w:tr w:rsidR="002136C6" w:rsidTr="00025193">
        <w:trPr>
          <w:trHeight w:val="25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2136C6" w:rsidRDefault="002136C6">
            <w:pPr>
              <w:rPr>
                <w:rFonts w:ascii="Arial" w:hAnsi="Arial" w:cs="Arial"/>
                <w:b/>
                <w:bCs/>
                <w:sz w:val="20"/>
                <w:szCs w:val="20"/>
              </w:rPr>
            </w:pPr>
            <w:r>
              <w:rPr>
                <w:rFonts w:ascii="Arial" w:hAnsi="Arial" w:cs="Arial"/>
                <w:b/>
                <w:bCs/>
                <w:sz w:val="20"/>
                <w:szCs w:val="20"/>
              </w:rPr>
              <w:t>Nov</w:t>
            </w:r>
          </w:p>
        </w:tc>
        <w:tc>
          <w:tcPr>
            <w:tcW w:w="439" w:type="dxa"/>
            <w:tcBorders>
              <w:top w:val="nil"/>
              <w:left w:val="nil"/>
              <w:bottom w:val="single" w:sz="4" w:space="0" w:color="auto"/>
              <w:right w:val="single" w:sz="4" w:space="0" w:color="auto"/>
            </w:tcBorders>
            <w:shd w:val="clear" w:color="auto" w:fill="auto"/>
            <w:noWrap/>
            <w:vAlign w:val="bottom"/>
            <w:hideMark/>
          </w:tcPr>
          <w:p w:rsidR="002136C6" w:rsidRDefault="002136C6">
            <w:pPr>
              <w:jc w:val="right"/>
              <w:rPr>
                <w:rFonts w:ascii="Arial" w:hAnsi="Arial" w:cs="Arial"/>
                <w:sz w:val="20"/>
                <w:szCs w:val="20"/>
              </w:rPr>
            </w:pPr>
            <w:r>
              <w:rPr>
                <w:rFonts w:ascii="Arial" w:hAnsi="Arial" w:cs="Arial"/>
                <w:sz w:val="20"/>
                <w:szCs w:val="20"/>
              </w:rPr>
              <w:t>1</w:t>
            </w:r>
          </w:p>
        </w:tc>
        <w:tc>
          <w:tcPr>
            <w:tcW w:w="5260" w:type="dxa"/>
            <w:tcBorders>
              <w:top w:val="nil"/>
              <w:left w:val="nil"/>
              <w:bottom w:val="single" w:sz="4" w:space="0" w:color="auto"/>
              <w:right w:val="single" w:sz="4" w:space="0" w:color="auto"/>
            </w:tcBorders>
            <w:shd w:val="clear" w:color="auto" w:fill="auto"/>
            <w:noWrap/>
            <w:vAlign w:val="bottom"/>
            <w:hideMark/>
          </w:tcPr>
          <w:p w:rsidR="002136C6" w:rsidRPr="002136C6" w:rsidRDefault="002136C6">
            <w:pPr>
              <w:rPr>
                <w:rFonts w:ascii="Arial" w:hAnsi="Arial" w:cs="Arial"/>
                <w:b/>
                <w:sz w:val="20"/>
                <w:szCs w:val="20"/>
              </w:rPr>
            </w:pPr>
            <w:r w:rsidRPr="002136C6">
              <w:rPr>
                <w:rFonts w:ascii="Arial" w:hAnsi="Arial" w:cs="Arial"/>
                <w:b/>
                <w:sz w:val="20"/>
                <w:szCs w:val="20"/>
              </w:rPr>
              <w:t>No Class</w:t>
            </w:r>
          </w:p>
        </w:tc>
        <w:tc>
          <w:tcPr>
            <w:tcW w:w="5060" w:type="dxa"/>
            <w:tcBorders>
              <w:top w:val="nil"/>
              <w:left w:val="nil"/>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 </w:t>
            </w:r>
          </w:p>
        </w:tc>
      </w:tr>
      <w:tr w:rsidR="002136C6" w:rsidTr="00025193">
        <w:trPr>
          <w:trHeight w:val="25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 </w:t>
            </w:r>
          </w:p>
        </w:tc>
        <w:tc>
          <w:tcPr>
            <w:tcW w:w="439" w:type="dxa"/>
            <w:tcBorders>
              <w:top w:val="nil"/>
              <w:left w:val="nil"/>
              <w:bottom w:val="single" w:sz="4" w:space="0" w:color="auto"/>
              <w:right w:val="single" w:sz="4" w:space="0" w:color="auto"/>
            </w:tcBorders>
            <w:shd w:val="clear" w:color="auto" w:fill="auto"/>
            <w:noWrap/>
            <w:vAlign w:val="bottom"/>
            <w:hideMark/>
          </w:tcPr>
          <w:p w:rsidR="002136C6" w:rsidRDefault="002136C6">
            <w:pPr>
              <w:jc w:val="right"/>
              <w:rPr>
                <w:rFonts w:ascii="Arial" w:hAnsi="Arial" w:cs="Arial"/>
                <w:sz w:val="20"/>
                <w:szCs w:val="20"/>
              </w:rPr>
            </w:pPr>
            <w:r>
              <w:rPr>
                <w:rFonts w:ascii="Arial" w:hAnsi="Arial" w:cs="Arial"/>
                <w:sz w:val="20"/>
                <w:szCs w:val="20"/>
              </w:rPr>
              <w:t>4</w:t>
            </w:r>
          </w:p>
        </w:tc>
        <w:tc>
          <w:tcPr>
            <w:tcW w:w="5260" w:type="dxa"/>
            <w:tcBorders>
              <w:top w:val="nil"/>
              <w:left w:val="nil"/>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Intro to Political Globalization</w:t>
            </w:r>
          </w:p>
        </w:tc>
        <w:tc>
          <w:tcPr>
            <w:tcW w:w="5060" w:type="dxa"/>
            <w:tcBorders>
              <w:top w:val="nil"/>
              <w:left w:val="nil"/>
              <w:bottom w:val="single" w:sz="4" w:space="0" w:color="auto"/>
              <w:right w:val="single" w:sz="4" w:space="0" w:color="auto"/>
            </w:tcBorders>
            <w:shd w:val="clear" w:color="auto" w:fill="auto"/>
            <w:noWrap/>
            <w:vAlign w:val="bottom"/>
            <w:hideMark/>
          </w:tcPr>
          <w:p w:rsidR="002136C6" w:rsidRDefault="002D1343">
            <w:pPr>
              <w:rPr>
                <w:rFonts w:ascii="Arial" w:hAnsi="Arial" w:cs="Arial"/>
                <w:sz w:val="20"/>
                <w:szCs w:val="20"/>
              </w:rPr>
            </w:pPr>
            <w:r>
              <w:rPr>
                <w:rFonts w:ascii="Arial" w:hAnsi="Arial" w:cs="Arial"/>
                <w:sz w:val="20"/>
                <w:szCs w:val="20"/>
              </w:rPr>
              <w:t xml:space="preserve">Ravenhill 2005: 235-262 </w:t>
            </w:r>
            <w:r w:rsidRPr="008A0E59">
              <w:rPr>
                <w:rFonts w:ascii="Arial" w:hAnsi="Arial" w:cs="Arial"/>
                <w:b/>
                <w:sz w:val="20"/>
                <w:szCs w:val="20"/>
              </w:rPr>
              <w:t>(68-95)</w:t>
            </w:r>
            <w:r w:rsidR="002136C6">
              <w:rPr>
                <w:rFonts w:ascii="Arial" w:hAnsi="Arial" w:cs="Arial"/>
                <w:sz w:val="20"/>
                <w:szCs w:val="20"/>
              </w:rPr>
              <w:t> </w:t>
            </w:r>
          </w:p>
        </w:tc>
      </w:tr>
      <w:tr w:rsidR="002136C6" w:rsidTr="00025193">
        <w:trPr>
          <w:trHeight w:val="25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 </w:t>
            </w:r>
          </w:p>
        </w:tc>
        <w:tc>
          <w:tcPr>
            <w:tcW w:w="439" w:type="dxa"/>
            <w:tcBorders>
              <w:top w:val="nil"/>
              <w:left w:val="nil"/>
              <w:bottom w:val="single" w:sz="4" w:space="0" w:color="auto"/>
              <w:right w:val="single" w:sz="4" w:space="0" w:color="auto"/>
            </w:tcBorders>
            <w:shd w:val="clear" w:color="auto" w:fill="auto"/>
            <w:noWrap/>
            <w:vAlign w:val="bottom"/>
            <w:hideMark/>
          </w:tcPr>
          <w:p w:rsidR="002136C6" w:rsidRDefault="002136C6">
            <w:pPr>
              <w:jc w:val="right"/>
              <w:rPr>
                <w:rFonts w:ascii="Arial" w:hAnsi="Arial" w:cs="Arial"/>
                <w:b/>
                <w:bCs/>
                <w:sz w:val="20"/>
                <w:szCs w:val="20"/>
              </w:rPr>
            </w:pPr>
            <w:r>
              <w:rPr>
                <w:rFonts w:ascii="Arial" w:hAnsi="Arial" w:cs="Arial"/>
                <w:b/>
                <w:bCs/>
                <w:sz w:val="20"/>
                <w:szCs w:val="20"/>
              </w:rPr>
              <w:t>6</w:t>
            </w:r>
          </w:p>
        </w:tc>
        <w:tc>
          <w:tcPr>
            <w:tcW w:w="5260" w:type="dxa"/>
            <w:tcBorders>
              <w:top w:val="nil"/>
              <w:left w:val="nil"/>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Globalization and the Nation-State</w:t>
            </w:r>
          </w:p>
        </w:tc>
        <w:tc>
          <w:tcPr>
            <w:tcW w:w="5060" w:type="dxa"/>
            <w:tcBorders>
              <w:top w:val="nil"/>
              <w:left w:val="nil"/>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p>
        </w:tc>
      </w:tr>
      <w:tr w:rsidR="002136C6" w:rsidTr="00025193">
        <w:trPr>
          <w:trHeight w:val="25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 </w:t>
            </w:r>
          </w:p>
        </w:tc>
        <w:tc>
          <w:tcPr>
            <w:tcW w:w="439" w:type="dxa"/>
            <w:tcBorders>
              <w:top w:val="nil"/>
              <w:left w:val="nil"/>
              <w:bottom w:val="single" w:sz="4" w:space="0" w:color="auto"/>
              <w:right w:val="single" w:sz="4" w:space="0" w:color="auto"/>
            </w:tcBorders>
            <w:shd w:val="clear" w:color="auto" w:fill="auto"/>
            <w:noWrap/>
            <w:vAlign w:val="bottom"/>
            <w:hideMark/>
          </w:tcPr>
          <w:p w:rsidR="002136C6" w:rsidRDefault="002136C6">
            <w:pPr>
              <w:jc w:val="right"/>
              <w:rPr>
                <w:rFonts w:ascii="Arial" w:hAnsi="Arial" w:cs="Arial"/>
                <w:b/>
                <w:bCs/>
                <w:sz w:val="20"/>
                <w:szCs w:val="20"/>
              </w:rPr>
            </w:pPr>
            <w:r>
              <w:rPr>
                <w:rFonts w:ascii="Arial" w:hAnsi="Arial" w:cs="Arial"/>
                <w:b/>
                <w:bCs/>
                <w:sz w:val="20"/>
                <w:szCs w:val="20"/>
              </w:rPr>
              <w:t>8</w:t>
            </w:r>
          </w:p>
        </w:tc>
        <w:tc>
          <w:tcPr>
            <w:tcW w:w="5260" w:type="dxa"/>
            <w:tcBorders>
              <w:top w:val="nil"/>
              <w:left w:val="nil"/>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 xml:space="preserve">Bolivia on the brink </w:t>
            </w:r>
          </w:p>
        </w:tc>
        <w:tc>
          <w:tcPr>
            <w:tcW w:w="5060" w:type="dxa"/>
            <w:tcBorders>
              <w:top w:val="nil"/>
              <w:left w:val="nil"/>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 </w:t>
            </w:r>
          </w:p>
        </w:tc>
      </w:tr>
      <w:tr w:rsidR="002136C6" w:rsidTr="00025193">
        <w:trPr>
          <w:trHeight w:val="25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 </w:t>
            </w:r>
          </w:p>
        </w:tc>
        <w:tc>
          <w:tcPr>
            <w:tcW w:w="439" w:type="dxa"/>
            <w:tcBorders>
              <w:top w:val="nil"/>
              <w:left w:val="nil"/>
              <w:bottom w:val="single" w:sz="4" w:space="0" w:color="auto"/>
              <w:right w:val="single" w:sz="4" w:space="0" w:color="auto"/>
            </w:tcBorders>
            <w:shd w:val="clear" w:color="auto" w:fill="auto"/>
            <w:noWrap/>
            <w:vAlign w:val="bottom"/>
            <w:hideMark/>
          </w:tcPr>
          <w:p w:rsidR="002136C6" w:rsidRDefault="002136C6">
            <w:pPr>
              <w:jc w:val="right"/>
              <w:rPr>
                <w:rFonts w:ascii="Arial" w:hAnsi="Arial" w:cs="Arial"/>
                <w:sz w:val="20"/>
                <w:szCs w:val="20"/>
              </w:rPr>
            </w:pPr>
            <w:r>
              <w:rPr>
                <w:rFonts w:ascii="Arial" w:hAnsi="Arial" w:cs="Arial"/>
                <w:sz w:val="20"/>
                <w:szCs w:val="20"/>
              </w:rPr>
              <w:t>11</w:t>
            </w:r>
          </w:p>
        </w:tc>
        <w:tc>
          <w:tcPr>
            <w:tcW w:w="5260" w:type="dxa"/>
            <w:tcBorders>
              <w:top w:val="nil"/>
              <w:left w:val="nil"/>
              <w:bottom w:val="single" w:sz="4" w:space="0" w:color="auto"/>
              <w:right w:val="single" w:sz="4" w:space="0" w:color="auto"/>
            </w:tcBorders>
            <w:shd w:val="clear" w:color="auto" w:fill="auto"/>
            <w:noWrap/>
            <w:vAlign w:val="bottom"/>
            <w:hideMark/>
          </w:tcPr>
          <w:p w:rsidR="002136C6" w:rsidRPr="002136C6" w:rsidRDefault="002136C6">
            <w:pPr>
              <w:rPr>
                <w:rFonts w:ascii="Arial" w:hAnsi="Arial" w:cs="Arial"/>
                <w:b/>
                <w:color w:val="000000"/>
                <w:sz w:val="20"/>
                <w:szCs w:val="20"/>
              </w:rPr>
            </w:pPr>
            <w:r w:rsidRPr="002136C6">
              <w:rPr>
                <w:rFonts w:ascii="Arial" w:hAnsi="Arial" w:cs="Arial"/>
                <w:b/>
                <w:color w:val="000000"/>
                <w:sz w:val="20"/>
                <w:szCs w:val="20"/>
              </w:rPr>
              <w:t>Veterans Day, no class</w:t>
            </w:r>
          </w:p>
        </w:tc>
        <w:tc>
          <w:tcPr>
            <w:tcW w:w="5060" w:type="dxa"/>
            <w:tcBorders>
              <w:top w:val="nil"/>
              <w:left w:val="nil"/>
              <w:bottom w:val="single" w:sz="4" w:space="0" w:color="auto"/>
              <w:right w:val="single" w:sz="4" w:space="0" w:color="auto"/>
            </w:tcBorders>
            <w:shd w:val="clear" w:color="auto" w:fill="auto"/>
            <w:noWrap/>
            <w:vAlign w:val="bottom"/>
            <w:hideMark/>
          </w:tcPr>
          <w:p w:rsidR="002136C6" w:rsidRDefault="002136C6">
            <w:pPr>
              <w:rPr>
                <w:rFonts w:ascii="Arial" w:hAnsi="Arial" w:cs="Arial"/>
                <w:color w:val="000000"/>
                <w:sz w:val="20"/>
                <w:szCs w:val="20"/>
              </w:rPr>
            </w:pPr>
            <w:r>
              <w:rPr>
                <w:rFonts w:ascii="Arial" w:hAnsi="Arial" w:cs="Arial"/>
                <w:color w:val="000000"/>
                <w:sz w:val="20"/>
                <w:szCs w:val="20"/>
              </w:rPr>
              <w:t> </w:t>
            </w:r>
            <w:r w:rsidR="002D1343">
              <w:rPr>
                <w:rFonts w:ascii="Arial" w:hAnsi="Arial" w:cs="Arial"/>
                <w:sz w:val="20"/>
                <w:szCs w:val="20"/>
              </w:rPr>
              <w:t xml:space="preserve">Ravenhill 2005: 344-369 </w:t>
            </w:r>
            <w:r w:rsidR="002D1343" w:rsidRPr="008A0E59">
              <w:rPr>
                <w:rFonts w:ascii="Arial" w:hAnsi="Arial" w:cs="Arial"/>
                <w:b/>
                <w:sz w:val="20"/>
                <w:szCs w:val="20"/>
              </w:rPr>
              <w:t>(9</w:t>
            </w:r>
            <w:r w:rsidR="002D1343">
              <w:rPr>
                <w:rFonts w:ascii="Arial" w:hAnsi="Arial" w:cs="Arial"/>
                <w:b/>
                <w:sz w:val="20"/>
                <w:szCs w:val="20"/>
              </w:rPr>
              <w:t>8</w:t>
            </w:r>
            <w:r w:rsidR="002D1343" w:rsidRPr="008A0E59">
              <w:rPr>
                <w:rFonts w:ascii="Arial" w:hAnsi="Arial" w:cs="Arial"/>
                <w:b/>
                <w:sz w:val="20"/>
                <w:szCs w:val="20"/>
              </w:rPr>
              <w:t>-123)</w:t>
            </w:r>
          </w:p>
        </w:tc>
      </w:tr>
      <w:tr w:rsidR="002136C6" w:rsidTr="00025193">
        <w:trPr>
          <w:trHeight w:val="25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 </w:t>
            </w:r>
          </w:p>
        </w:tc>
        <w:tc>
          <w:tcPr>
            <w:tcW w:w="439" w:type="dxa"/>
            <w:tcBorders>
              <w:top w:val="nil"/>
              <w:left w:val="nil"/>
              <w:bottom w:val="single" w:sz="4" w:space="0" w:color="auto"/>
              <w:right w:val="single" w:sz="4" w:space="0" w:color="auto"/>
            </w:tcBorders>
            <w:shd w:val="clear" w:color="auto" w:fill="auto"/>
            <w:noWrap/>
            <w:vAlign w:val="bottom"/>
            <w:hideMark/>
          </w:tcPr>
          <w:p w:rsidR="002136C6" w:rsidRDefault="002136C6">
            <w:pPr>
              <w:jc w:val="right"/>
              <w:rPr>
                <w:rFonts w:ascii="Arial" w:hAnsi="Arial" w:cs="Arial"/>
                <w:sz w:val="20"/>
                <w:szCs w:val="20"/>
              </w:rPr>
            </w:pPr>
            <w:r>
              <w:rPr>
                <w:rFonts w:ascii="Arial" w:hAnsi="Arial" w:cs="Arial"/>
                <w:sz w:val="20"/>
                <w:szCs w:val="20"/>
              </w:rPr>
              <w:t>13</w:t>
            </w:r>
          </w:p>
        </w:tc>
        <w:tc>
          <w:tcPr>
            <w:tcW w:w="5260" w:type="dxa"/>
            <w:tcBorders>
              <w:top w:val="nil"/>
              <w:left w:val="nil"/>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World-Society and the Nation State</w:t>
            </w:r>
          </w:p>
        </w:tc>
        <w:tc>
          <w:tcPr>
            <w:tcW w:w="5060" w:type="dxa"/>
            <w:tcBorders>
              <w:top w:val="nil"/>
              <w:left w:val="nil"/>
              <w:bottom w:val="single" w:sz="4" w:space="0" w:color="auto"/>
              <w:right w:val="single" w:sz="4" w:space="0" w:color="auto"/>
            </w:tcBorders>
            <w:shd w:val="clear" w:color="auto" w:fill="auto"/>
            <w:noWrap/>
            <w:vAlign w:val="bottom"/>
            <w:hideMark/>
          </w:tcPr>
          <w:p w:rsidR="002136C6" w:rsidRDefault="002136C6">
            <w:pPr>
              <w:rPr>
                <w:rFonts w:ascii="Arial" w:hAnsi="Arial" w:cs="Arial"/>
                <w:color w:val="000000"/>
                <w:sz w:val="20"/>
                <w:szCs w:val="20"/>
              </w:rPr>
            </w:pPr>
            <w:r>
              <w:rPr>
                <w:rFonts w:ascii="Arial" w:hAnsi="Arial" w:cs="Arial"/>
                <w:color w:val="000000"/>
                <w:sz w:val="20"/>
                <w:szCs w:val="20"/>
              </w:rPr>
              <w:t> </w:t>
            </w:r>
          </w:p>
        </w:tc>
      </w:tr>
      <w:tr w:rsidR="002136C6" w:rsidTr="00025193">
        <w:trPr>
          <w:trHeight w:val="25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 </w:t>
            </w:r>
          </w:p>
        </w:tc>
        <w:tc>
          <w:tcPr>
            <w:tcW w:w="439" w:type="dxa"/>
            <w:tcBorders>
              <w:top w:val="nil"/>
              <w:left w:val="nil"/>
              <w:bottom w:val="single" w:sz="4" w:space="0" w:color="auto"/>
              <w:right w:val="single" w:sz="4" w:space="0" w:color="auto"/>
            </w:tcBorders>
            <w:shd w:val="clear" w:color="auto" w:fill="auto"/>
            <w:noWrap/>
            <w:vAlign w:val="bottom"/>
            <w:hideMark/>
          </w:tcPr>
          <w:p w:rsidR="002136C6" w:rsidRDefault="002136C6">
            <w:pPr>
              <w:jc w:val="right"/>
              <w:rPr>
                <w:rFonts w:ascii="Arial" w:hAnsi="Arial" w:cs="Arial"/>
                <w:sz w:val="20"/>
                <w:szCs w:val="20"/>
              </w:rPr>
            </w:pPr>
            <w:r>
              <w:rPr>
                <w:rFonts w:ascii="Arial" w:hAnsi="Arial" w:cs="Arial"/>
                <w:sz w:val="20"/>
                <w:szCs w:val="20"/>
              </w:rPr>
              <w:t>15</w:t>
            </w:r>
          </w:p>
        </w:tc>
        <w:tc>
          <w:tcPr>
            <w:tcW w:w="5260" w:type="dxa"/>
            <w:tcBorders>
              <w:top w:val="nil"/>
              <w:left w:val="nil"/>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Carly Fiarino: Business vs Government</w:t>
            </w:r>
          </w:p>
        </w:tc>
        <w:tc>
          <w:tcPr>
            <w:tcW w:w="5060" w:type="dxa"/>
            <w:tcBorders>
              <w:top w:val="nil"/>
              <w:left w:val="nil"/>
              <w:bottom w:val="single" w:sz="4" w:space="0" w:color="auto"/>
              <w:right w:val="single" w:sz="4" w:space="0" w:color="auto"/>
            </w:tcBorders>
            <w:shd w:val="clear" w:color="auto" w:fill="auto"/>
            <w:noWrap/>
            <w:vAlign w:val="bottom"/>
            <w:hideMark/>
          </w:tcPr>
          <w:p w:rsidR="002136C6" w:rsidRDefault="002136C6">
            <w:pPr>
              <w:rPr>
                <w:rFonts w:ascii="Arial" w:hAnsi="Arial" w:cs="Arial"/>
                <w:color w:val="000000"/>
                <w:sz w:val="20"/>
                <w:szCs w:val="20"/>
              </w:rPr>
            </w:pPr>
            <w:r>
              <w:rPr>
                <w:rFonts w:ascii="Arial" w:hAnsi="Arial" w:cs="Arial"/>
                <w:color w:val="000000"/>
                <w:sz w:val="20"/>
                <w:szCs w:val="20"/>
              </w:rPr>
              <w:t> </w:t>
            </w:r>
          </w:p>
        </w:tc>
      </w:tr>
      <w:tr w:rsidR="002136C6" w:rsidTr="00025193">
        <w:trPr>
          <w:trHeight w:val="25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 </w:t>
            </w:r>
          </w:p>
        </w:tc>
        <w:tc>
          <w:tcPr>
            <w:tcW w:w="439" w:type="dxa"/>
            <w:tcBorders>
              <w:top w:val="nil"/>
              <w:left w:val="nil"/>
              <w:bottom w:val="single" w:sz="4" w:space="0" w:color="auto"/>
              <w:right w:val="single" w:sz="4" w:space="0" w:color="auto"/>
            </w:tcBorders>
            <w:shd w:val="clear" w:color="auto" w:fill="auto"/>
            <w:noWrap/>
            <w:vAlign w:val="bottom"/>
            <w:hideMark/>
          </w:tcPr>
          <w:p w:rsidR="002136C6" w:rsidRDefault="002136C6">
            <w:pPr>
              <w:jc w:val="right"/>
              <w:rPr>
                <w:rFonts w:ascii="Arial" w:hAnsi="Arial" w:cs="Arial"/>
                <w:sz w:val="20"/>
                <w:szCs w:val="20"/>
              </w:rPr>
            </w:pPr>
            <w:r>
              <w:rPr>
                <w:rFonts w:ascii="Arial" w:hAnsi="Arial" w:cs="Arial"/>
                <w:sz w:val="20"/>
                <w:szCs w:val="20"/>
              </w:rPr>
              <w:t>18</w:t>
            </w:r>
          </w:p>
        </w:tc>
        <w:tc>
          <w:tcPr>
            <w:tcW w:w="5260" w:type="dxa"/>
            <w:tcBorders>
              <w:top w:val="nil"/>
              <w:left w:val="nil"/>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Global Civil Society</w:t>
            </w:r>
          </w:p>
        </w:tc>
        <w:tc>
          <w:tcPr>
            <w:tcW w:w="5060" w:type="dxa"/>
            <w:tcBorders>
              <w:top w:val="nil"/>
              <w:left w:val="nil"/>
              <w:bottom w:val="single" w:sz="4" w:space="0" w:color="auto"/>
              <w:right w:val="single" w:sz="4" w:space="0" w:color="auto"/>
            </w:tcBorders>
            <w:shd w:val="clear" w:color="auto" w:fill="auto"/>
            <w:noWrap/>
            <w:vAlign w:val="bottom"/>
            <w:hideMark/>
          </w:tcPr>
          <w:p w:rsidR="002136C6" w:rsidRDefault="002136C6" w:rsidP="008A0E59">
            <w:pPr>
              <w:rPr>
                <w:rFonts w:ascii="Arial" w:hAnsi="Arial" w:cs="Arial"/>
                <w:sz w:val="20"/>
                <w:szCs w:val="20"/>
              </w:rPr>
            </w:pPr>
          </w:p>
        </w:tc>
      </w:tr>
      <w:tr w:rsidR="002136C6" w:rsidTr="00025193">
        <w:trPr>
          <w:trHeight w:val="25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 </w:t>
            </w:r>
          </w:p>
        </w:tc>
        <w:tc>
          <w:tcPr>
            <w:tcW w:w="439" w:type="dxa"/>
            <w:tcBorders>
              <w:top w:val="nil"/>
              <w:left w:val="nil"/>
              <w:bottom w:val="single" w:sz="4" w:space="0" w:color="auto"/>
              <w:right w:val="single" w:sz="4" w:space="0" w:color="auto"/>
            </w:tcBorders>
            <w:shd w:val="clear" w:color="auto" w:fill="auto"/>
            <w:noWrap/>
            <w:vAlign w:val="bottom"/>
            <w:hideMark/>
          </w:tcPr>
          <w:p w:rsidR="002136C6" w:rsidRDefault="002136C6">
            <w:pPr>
              <w:jc w:val="right"/>
              <w:rPr>
                <w:rFonts w:ascii="Arial" w:hAnsi="Arial" w:cs="Arial"/>
                <w:sz w:val="20"/>
                <w:szCs w:val="20"/>
              </w:rPr>
            </w:pPr>
            <w:r>
              <w:rPr>
                <w:rFonts w:ascii="Arial" w:hAnsi="Arial" w:cs="Arial"/>
                <w:sz w:val="20"/>
                <w:szCs w:val="20"/>
              </w:rPr>
              <w:t>20</w:t>
            </w:r>
          </w:p>
        </w:tc>
        <w:tc>
          <w:tcPr>
            <w:tcW w:w="5260" w:type="dxa"/>
            <w:tcBorders>
              <w:top w:val="nil"/>
              <w:left w:val="nil"/>
              <w:bottom w:val="single" w:sz="4" w:space="0" w:color="auto"/>
              <w:right w:val="single" w:sz="4" w:space="0" w:color="auto"/>
            </w:tcBorders>
            <w:shd w:val="clear" w:color="auto" w:fill="auto"/>
            <w:noWrap/>
            <w:vAlign w:val="bottom"/>
            <w:hideMark/>
          </w:tcPr>
          <w:p w:rsidR="002136C6" w:rsidRDefault="00BE1428">
            <w:pPr>
              <w:rPr>
                <w:rFonts w:ascii="Arial" w:hAnsi="Arial" w:cs="Arial"/>
                <w:sz w:val="20"/>
                <w:szCs w:val="20"/>
              </w:rPr>
            </w:pPr>
            <w:r>
              <w:rPr>
                <w:rFonts w:ascii="Arial" w:hAnsi="Arial" w:cs="Arial"/>
                <w:sz w:val="20"/>
                <w:szCs w:val="20"/>
              </w:rPr>
              <w:t>Strike</w:t>
            </w:r>
          </w:p>
        </w:tc>
        <w:tc>
          <w:tcPr>
            <w:tcW w:w="5060" w:type="dxa"/>
            <w:tcBorders>
              <w:top w:val="nil"/>
              <w:left w:val="nil"/>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 xml:space="preserve">Ravenhill 2005: 370-393 </w:t>
            </w:r>
            <w:r w:rsidRPr="008A0E59">
              <w:rPr>
                <w:rFonts w:ascii="Arial" w:hAnsi="Arial" w:cs="Arial"/>
                <w:b/>
                <w:sz w:val="20"/>
                <w:szCs w:val="20"/>
              </w:rPr>
              <w:t>(166-192)</w:t>
            </w:r>
          </w:p>
        </w:tc>
      </w:tr>
      <w:tr w:rsidR="002136C6" w:rsidTr="00025193">
        <w:trPr>
          <w:trHeight w:val="25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2136C6" w:rsidRDefault="002136C6">
            <w:pPr>
              <w:rPr>
                <w:rFonts w:ascii="Arial" w:hAnsi="Arial" w:cs="Arial"/>
                <w:b/>
                <w:bCs/>
                <w:sz w:val="20"/>
                <w:szCs w:val="20"/>
              </w:rPr>
            </w:pPr>
            <w:r>
              <w:rPr>
                <w:rFonts w:ascii="Arial" w:hAnsi="Arial" w:cs="Arial"/>
                <w:b/>
                <w:bCs/>
                <w:sz w:val="20"/>
                <w:szCs w:val="20"/>
              </w:rPr>
              <w:t> </w:t>
            </w:r>
          </w:p>
        </w:tc>
        <w:tc>
          <w:tcPr>
            <w:tcW w:w="439" w:type="dxa"/>
            <w:tcBorders>
              <w:top w:val="nil"/>
              <w:left w:val="nil"/>
              <w:bottom w:val="single" w:sz="4" w:space="0" w:color="auto"/>
              <w:right w:val="single" w:sz="4" w:space="0" w:color="auto"/>
            </w:tcBorders>
            <w:shd w:val="clear" w:color="auto" w:fill="auto"/>
            <w:noWrap/>
            <w:vAlign w:val="bottom"/>
            <w:hideMark/>
          </w:tcPr>
          <w:p w:rsidR="002136C6" w:rsidRDefault="002136C6">
            <w:pPr>
              <w:jc w:val="right"/>
              <w:rPr>
                <w:rFonts w:ascii="Arial" w:hAnsi="Arial" w:cs="Arial"/>
                <w:sz w:val="20"/>
                <w:szCs w:val="20"/>
              </w:rPr>
            </w:pPr>
            <w:r>
              <w:rPr>
                <w:rFonts w:ascii="Arial" w:hAnsi="Arial" w:cs="Arial"/>
                <w:sz w:val="20"/>
                <w:szCs w:val="20"/>
              </w:rPr>
              <w:t>22</w:t>
            </w:r>
          </w:p>
        </w:tc>
        <w:tc>
          <w:tcPr>
            <w:tcW w:w="5260" w:type="dxa"/>
            <w:tcBorders>
              <w:top w:val="nil"/>
              <w:left w:val="nil"/>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Global Trade Debate</w:t>
            </w:r>
          </w:p>
        </w:tc>
        <w:tc>
          <w:tcPr>
            <w:tcW w:w="5060" w:type="dxa"/>
            <w:tcBorders>
              <w:top w:val="nil"/>
              <w:left w:val="nil"/>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 </w:t>
            </w:r>
          </w:p>
        </w:tc>
      </w:tr>
      <w:tr w:rsidR="002136C6" w:rsidTr="00025193">
        <w:trPr>
          <w:trHeight w:val="25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 </w:t>
            </w:r>
          </w:p>
        </w:tc>
        <w:tc>
          <w:tcPr>
            <w:tcW w:w="439" w:type="dxa"/>
            <w:tcBorders>
              <w:top w:val="nil"/>
              <w:left w:val="nil"/>
              <w:bottom w:val="single" w:sz="4" w:space="0" w:color="auto"/>
              <w:right w:val="single" w:sz="4" w:space="0" w:color="auto"/>
            </w:tcBorders>
            <w:shd w:val="clear" w:color="auto" w:fill="auto"/>
            <w:noWrap/>
            <w:vAlign w:val="bottom"/>
            <w:hideMark/>
          </w:tcPr>
          <w:p w:rsidR="002136C6" w:rsidRDefault="002136C6">
            <w:pPr>
              <w:jc w:val="right"/>
              <w:rPr>
                <w:rFonts w:ascii="Arial" w:hAnsi="Arial" w:cs="Arial"/>
                <w:sz w:val="20"/>
                <w:szCs w:val="20"/>
              </w:rPr>
            </w:pPr>
            <w:r>
              <w:rPr>
                <w:rFonts w:ascii="Arial" w:hAnsi="Arial" w:cs="Arial"/>
                <w:sz w:val="20"/>
                <w:szCs w:val="20"/>
              </w:rPr>
              <w:t>25</w:t>
            </w:r>
          </w:p>
        </w:tc>
        <w:tc>
          <w:tcPr>
            <w:tcW w:w="5260" w:type="dxa"/>
            <w:tcBorders>
              <w:top w:val="nil"/>
              <w:left w:val="nil"/>
              <w:bottom w:val="single" w:sz="4" w:space="0" w:color="auto"/>
              <w:right w:val="single" w:sz="4" w:space="0" w:color="auto"/>
            </w:tcBorders>
            <w:shd w:val="clear" w:color="auto" w:fill="auto"/>
            <w:noWrap/>
            <w:vAlign w:val="bottom"/>
            <w:hideMark/>
          </w:tcPr>
          <w:p w:rsidR="002136C6" w:rsidRDefault="00BE1428">
            <w:pPr>
              <w:rPr>
                <w:rFonts w:ascii="Arial" w:hAnsi="Arial" w:cs="Arial"/>
                <w:sz w:val="20"/>
                <w:szCs w:val="20"/>
              </w:rPr>
            </w:pPr>
            <w:r>
              <w:rPr>
                <w:rFonts w:ascii="Arial" w:hAnsi="Arial" w:cs="Arial"/>
                <w:sz w:val="20"/>
                <w:szCs w:val="20"/>
              </w:rPr>
              <w:t>Globalization and the Environment</w:t>
            </w:r>
          </w:p>
        </w:tc>
        <w:tc>
          <w:tcPr>
            <w:tcW w:w="5060" w:type="dxa"/>
            <w:tcBorders>
              <w:top w:val="nil"/>
              <w:left w:val="nil"/>
              <w:bottom w:val="single" w:sz="4" w:space="0" w:color="auto"/>
              <w:right w:val="single" w:sz="4" w:space="0" w:color="auto"/>
            </w:tcBorders>
            <w:shd w:val="clear" w:color="auto" w:fill="auto"/>
            <w:noWrap/>
            <w:vAlign w:val="bottom"/>
            <w:hideMark/>
          </w:tcPr>
          <w:p w:rsidR="002136C6" w:rsidRDefault="002136C6">
            <w:pPr>
              <w:rPr>
                <w:rFonts w:ascii="Arial" w:hAnsi="Arial" w:cs="Arial"/>
                <w:color w:val="000000"/>
                <w:sz w:val="20"/>
                <w:szCs w:val="20"/>
              </w:rPr>
            </w:pPr>
            <w:r>
              <w:rPr>
                <w:rFonts w:ascii="Arial" w:hAnsi="Arial" w:cs="Arial"/>
                <w:color w:val="000000"/>
                <w:sz w:val="20"/>
                <w:szCs w:val="20"/>
              </w:rPr>
              <w:t> </w:t>
            </w:r>
          </w:p>
        </w:tc>
      </w:tr>
      <w:tr w:rsidR="002136C6" w:rsidTr="00025193">
        <w:trPr>
          <w:trHeight w:val="25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 </w:t>
            </w:r>
          </w:p>
        </w:tc>
        <w:tc>
          <w:tcPr>
            <w:tcW w:w="439" w:type="dxa"/>
            <w:tcBorders>
              <w:top w:val="nil"/>
              <w:left w:val="nil"/>
              <w:bottom w:val="single" w:sz="4" w:space="0" w:color="auto"/>
              <w:right w:val="single" w:sz="4" w:space="0" w:color="auto"/>
            </w:tcBorders>
            <w:shd w:val="clear" w:color="auto" w:fill="auto"/>
            <w:noWrap/>
            <w:vAlign w:val="bottom"/>
            <w:hideMark/>
          </w:tcPr>
          <w:p w:rsidR="002136C6" w:rsidRDefault="002136C6">
            <w:pPr>
              <w:jc w:val="right"/>
              <w:rPr>
                <w:rFonts w:ascii="Arial" w:hAnsi="Arial" w:cs="Arial"/>
                <w:sz w:val="20"/>
                <w:szCs w:val="20"/>
              </w:rPr>
            </w:pPr>
            <w:r>
              <w:rPr>
                <w:rFonts w:ascii="Arial" w:hAnsi="Arial" w:cs="Arial"/>
                <w:sz w:val="20"/>
                <w:szCs w:val="20"/>
              </w:rPr>
              <w:t>27</w:t>
            </w:r>
          </w:p>
        </w:tc>
        <w:tc>
          <w:tcPr>
            <w:tcW w:w="5260" w:type="dxa"/>
            <w:tcBorders>
              <w:top w:val="nil"/>
              <w:left w:val="nil"/>
              <w:bottom w:val="single" w:sz="4" w:space="0" w:color="auto"/>
              <w:right w:val="single" w:sz="4" w:space="0" w:color="auto"/>
            </w:tcBorders>
            <w:shd w:val="clear" w:color="auto" w:fill="auto"/>
            <w:noWrap/>
            <w:vAlign w:val="bottom"/>
            <w:hideMark/>
          </w:tcPr>
          <w:p w:rsidR="002136C6" w:rsidRDefault="002136C6" w:rsidP="00BE1428">
            <w:pPr>
              <w:rPr>
                <w:rFonts w:ascii="Arial" w:hAnsi="Arial" w:cs="Arial"/>
                <w:sz w:val="20"/>
                <w:szCs w:val="20"/>
              </w:rPr>
            </w:pPr>
            <w:r>
              <w:rPr>
                <w:rFonts w:ascii="Arial" w:hAnsi="Arial" w:cs="Arial"/>
                <w:sz w:val="20"/>
                <w:szCs w:val="20"/>
              </w:rPr>
              <w:t>Globalization and Labor</w:t>
            </w:r>
          </w:p>
        </w:tc>
        <w:tc>
          <w:tcPr>
            <w:tcW w:w="5060" w:type="dxa"/>
            <w:tcBorders>
              <w:top w:val="nil"/>
              <w:left w:val="nil"/>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 xml:space="preserve">Kay 2005 </w:t>
            </w:r>
            <w:r w:rsidRPr="008A0E59">
              <w:rPr>
                <w:rFonts w:ascii="Arial" w:hAnsi="Arial" w:cs="Arial"/>
                <w:b/>
                <w:sz w:val="20"/>
                <w:szCs w:val="20"/>
              </w:rPr>
              <w:t>(124-165)</w:t>
            </w:r>
          </w:p>
        </w:tc>
      </w:tr>
      <w:tr w:rsidR="002136C6" w:rsidTr="00025193">
        <w:trPr>
          <w:trHeight w:val="25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 </w:t>
            </w:r>
          </w:p>
        </w:tc>
        <w:tc>
          <w:tcPr>
            <w:tcW w:w="439" w:type="dxa"/>
            <w:tcBorders>
              <w:top w:val="nil"/>
              <w:left w:val="nil"/>
              <w:bottom w:val="single" w:sz="4" w:space="0" w:color="auto"/>
              <w:right w:val="single" w:sz="4" w:space="0" w:color="auto"/>
            </w:tcBorders>
            <w:shd w:val="clear" w:color="auto" w:fill="auto"/>
            <w:noWrap/>
            <w:vAlign w:val="bottom"/>
            <w:hideMark/>
          </w:tcPr>
          <w:p w:rsidR="002136C6" w:rsidRDefault="002136C6">
            <w:pPr>
              <w:jc w:val="right"/>
              <w:rPr>
                <w:rFonts w:ascii="Arial" w:hAnsi="Arial" w:cs="Arial"/>
                <w:sz w:val="20"/>
                <w:szCs w:val="20"/>
              </w:rPr>
            </w:pPr>
            <w:r>
              <w:rPr>
                <w:rFonts w:ascii="Arial" w:hAnsi="Arial" w:cs="Arial"/>
                <w:sz w:val="20"/>
                <w:szCs w:val="20"/>
              </w:rPr>
              <w:t>29</w:t>
            </w:r>
          </w:p>
        </w:tc>
        <w:tc>
          <w:tcPr>
            <w:tcW w:w="5260" w:type="dxa"/>
            <w:tcBorders>
              <w:top w:val="nil"/>
              <w:left w:val="nil"/>
              <w:bottom w:val="single" w:sz="4" w:space="0" w:color="auto"/>
              <w:right w:val="single" w:sz="4" w:space="0" w:color="auto"/>
            </w:tcBorders>
            <w:shd w:val="clear" w:color="auto" w:fill="auto"/>
            <w:noWrap/>
            <w:vAlign w:val="bottom"/>
            <w:hideMark/>
          </w:tcPr>
          <w:p w:rsidR="002136C6" w:rsidRPr="002136C6" w:rsidRDefault="002136C6">
            <w:pPr>
              <w:rPr>
                <w:rFonts w:ascii="Arial" w:hAnsi="Arial" w:cs="Arial"/>
                <w:b/>
                <w:sz w:val="20"/>
                <w:szCs w:val="20"/>
              </w:rPr>
            </w:pPr>
            <w:r w:rsidRPr="002136C6">
              <w:rPr>
                <w:rFonts w:ascii="Arial" w:hAnsi="Arial" w:cs="Arial"/>
                <w:b/>
                <w:sz w:val="20"/>
                <w:szCs w:val="20"/>
              </w:rPr>
              <w:t>Thanksgiving Break</w:t>
            </w:r>
          </w:p>
        </w:tc>
        <w:tc>
          <w:tcPr>
            <w:tcW w:w="5060" w:type="dxa"/>
            <w:tcBorders>
              <w:top w:val="nil"/>
              <w:left w:val="nil"/>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 </w:t>
            </w:r>
          </w:p>
        </w:tc>
      </w:tr>
      <w:tr w:rsidR="002136C6" w:rsidTr="00025193">
        <w:trPr>
          <w:trHeight w:val="25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2136C6" w:rsidRDefault="002136C6">
            <w:pPr>
              <w:rPr>
                <w:rFonts w:ascii="Arial" w:hAnsi="Arial" w:cs="Arial"/>
                <w:b/>
                <w:bCs/>
                <w:sz w:val="20"/>
                <w:szCs w:val="20"/>
              </w:rPr>
            </w:pPr>
            <w:r>
              <w:rPr>
                <w:rFonts w:ascii="Arial" w:hAnsi="Arial" w:cs="Arial"/>
                <w:b/>
                <w:bCs/>
                <w:sz w:val="20"/>
                <w:szCs w:val="20"/>
              </w:rPr>
              <w:t>Dec</w:t>
            </w:r>
          </w:p>
        </w:tc>
        <w:tc>
          <w:tcPr>
            <w:tcW w:w="439" w:type="dxa"/>
            <w:tcBorders>
              <w:top w:val="nil"/>
              <w:left w:val="nil"/>
              <w:bottom w:val="single" w:sz="4" w:space="0" w:color="auto"/>
              <w:right w:val="single" w:sz="4" w:space="0" w:color="auto"/>
            </w:tcBorders>
            <w:shd w:val="clear" w:color="auto" w:fill="auto"/>
            <w:noWrap/>
            <w:vAlign w:val="bottom"/>
            <w:hideMark/>
          </w:tcPr>
          <w:p w:rsidR="002136C6" w:rsidRDefault="002136C6">
            <w:pPr>
              <w:jc w:val="right"/>
              <w:rPr>
                <w:rFonts w:ascii="Arial" w:hAnsi="Arial" w:cs="Arial"/>
                <w:color w:val="000000"/>
                <w:sz w:val="20"/>
                <w:szCs w:val="20"/>
              </w:rPr>
            </w:pPr>
            <w:r>
              <w:rPr>
                <w:rFonts w:ascii="Arial" w:hAnsi="Arial" w:cs="Arial"/>
                <w:color w:val="000000"/>
                <w:sz w:val="20"/>
                <w:szCs w:val="20"/>
              </w:rPr>
              <w:t>2</w:t>
            </w:r>
          </w:p>
        </w:tc>
        <w:tc>
          <w:tcPr>
            <w:tcW w:w="5260" w:type="dxa"/>
            <w:tcBorders>
              <w:top w:val="nil"/>
              <w:left w:val="nil"/>
              <w:bottom w:val="single" w:sz="4" w:space="0" w:color="auto"/>
              <w:right w:val="single" w:sz="4" w:space="0" w:color="auto"/>
            </w:tcBorders>
            <w:shd w:val="clear" w:color="auto" w:fill="auto"/>
            <w:noWrap/>
            <w:vAlign w:val="bottom"/>
            <w:hideMark/>
          </w:tcPr>
          <w:p w:rsidR="002136C6" w:rsidRDefault="002136C6" w:rsidP="00BE1428">
            <w:pPr>
              <w:rPr>
                <w:rFonts w:ascii="Arial" w:hAnsi="Arial" w:cs="Arial"/>
                <w:sz w:val="20"/>
                <w:szCs w:val="20"/>
              </w:rPr>
            </w:pPr>
            <w:r>
              <w:rPr>
                <w:rFonts w:ascii="Arial" w:hAnsi="Arial" w:cs="Arial"/>
                <w:sz w:val="20"/>
                <w:szCs w:val="20"/>
              </w:rPr>
              <w:t xml:space="preserve">Globalization and Labor </w:t>
            </w:r>
            <w:r w:rsidR="00BE1428">
              <w:rPr>
                <w:rFonts w:ascii="Arial" w:hAnsi="Arial" w:cs="Arial"/>
                <w:sz w:val="20"/>
                <w:szCs w:val="20"/>
              </w:rPr>
              <w:t>2</w:t>
            </w:r>
            <w:r w:rsidR="002D1343">
              <w:rPr>
                <w:rFonts w:ascii="Arial" w:hAnsi="Arial" w:cs="Arial"/>
                <w:sz w:val="20"/>
                <w:szCs w:val="20"/>
              </w:rPr>
              <w:t xml:space="preserve">, </w:t>
            </w:r>
            <w:r w:rsidR="002D1343" w:rsidRPr="002D1343">
              <w:rPr>
                <w:rFonts w:ascii="Arial" w:hAnsi="Arial" w:cs="Arial"/>
                <w:b/>
                <w:sz w:val="20"/>
                <w:szCs w:val="20"/>
              </w:rPr>
              <w:t>study guide distributed</w:t>
            </w:r>
          </w:p>
        </w:tc>
        <w:tc>
          <w:tcPr>
            <w:tcW w:w="5060" w:type="dxa"/>
            <w:tcBorders>
              <w:top w:val="nil"/>
              <w:left w:val="nil"/>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 </w:t>
            </w:r>
          </w:p>
        </w:tc>
      </w:tr>
      <w:tr w:rsidR="002136C6" w:rsidTr="00025193">
        <w:trPr>
          <w:trHeight w:val="25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 </w:t>
            </w:r>
          </w:p>
        </w:tc>
        <w:tc>
          <w:tcPr>
            <w:tcW w:w="439" w:type="dxa"/>
            <w:tcBorders>
              <w:top w:val="nil"/>
              <w:left w:val="nil"/>
              <w:bottom w:val="single" w:sz="4" w:space="0" w:color="auto"/>
              <w:right w:val="single" w:sz="4" w:space="0" w:color="auto"/>
            </w:tcBorders>
            <w:shd w:val="clear" w:color="auto" w:fill="auto"/>
            <w:noWrap/>
            <w:vAlign w:val="bottom"/>
            <w:hideMark/>
          </w:tcPr>
          <w:p w:rsidR="002136C6" w:rsidRDefault="002136C6">
            <w:pPr>
              <w:jc w:val="right"/>
              <w:rPr>
                <w:rFonts w:ascii="Arial" w:hAnsi="Arial" w:cs="Arial"/>
                <w:sz w:val="20"/>
                <w:szCs w:val="20"/>
              </w:rPr>
            </w:pPr>
            <w:r>
              <w:rPr>
                <w:rFonts w:ascii="Arial" w:hAnsi="Arial" w:cs="Arial"/>
                <w:sz w:val="20"/>
                <w:szCs w:val="20"/>
              </w:rPr>
              <w:t>4</w:t>
            </w:r>
          </w:p>
        </w:tc>
        <w:tc>
          <w:tcPr>
            <w:tcW w:w="5260" w:type="dxa"/>
            <w:tcBorders>
              <w:top w:val="nil"/>
              <w:left w:val="nil"/>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Review</w:t>
            </w:r>
            <w:r w:rsidR="00BE1428">
              <w:rPr>
                <w:rFonts w:ascii="Arial" w:hAnsi="Arial" w:cs="Arial"/>
                <w:sz w:val="20"/>
                <w:szCs w:val="20"/>
              </w:rPr>
              <w:t xml:space="preserve"> 1</w:t>
            </w:r>
          </w:p>
        </w:tc>
        <w:tc>
          <w:tcPr>
            <w:tcW w:w="5060" w:type="dxa"/>
            <w:tcBorders>
              <w:top w:val="nil"/>
              <w:left w:val="nil"/>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 </w:t>
            </w:r>
          </w:p>
        </w:tc>
      </w:tr>
      <w:tr w:rsidR="002136C6" w:rsidTr="00025193">
        <w:trPr>
          <w:trHeight w:val="25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2136C6" w:rsidRDefault="002136C6">
            <w:pPr>
              <w:rPr>
                <w:rFonts w:ascii="Calibri" w:hAnsi="Calibri"/>
                <w:color w:val="000000"/>
                <w:sz w:val="20"/>
                <w:szCs w:val="20"/>
              </w:rPr>
            </w:pPr>
            <w:r>
              <w:rPr>
                <w:rFonts w:ascii="Calibri" w:hAnsi="Calibri"/>
                <w:color w:val="000000"/>
                <w:sz w:val="20"/>
                <w:szCs w:val="20"/>
              </w:rPr>
              <w:t> </w:t>
            </w:r>
          </w:p>
        </w:tc>
        <w:tc>
          <w:tcPr>
            <w:tcW w:w="439" w:type="dxa"/>
            <w:tcBorders>
              <w:top w:val="nil"/>
              <w:left w:val="nil"/>
              <w:bottom w:val="single" w:sz="4" w:space="0" w:color="auto"/>
              <w:right w:val="single" w:sz="4" w:space="0" w:color="auto"/>
            </w:tcBorders>
            <w:shd w:val="clear" w:color="auto" w:fill="auto"/>
            <w:noWrap/>
            <w:vAlign w:val="bottom"/>
            <w:hideMark/>
          </w:tcPr>
          <w:p w:rsidR="002136C6" w:rsidRDefault="002136C6">
            <w:pPr>
              <w:jc w:val="right"/>
              <w:rPr>
                <w:rFonts w:ascii="Calibri" w:hAnsi="Calibri"/>
                <w:color w:val="000000"/>
                <w:sz w:val="20"/>
                <w:szCs w:val="20"/>
              </w:rPr>
            </w:pPr>
            <w:r>
              <w:rPr>
                <w:rFonts w:ascii="Calibri" w:hAnsi="Calibri"/>
                <w:color w:val="000000"/>
                <w:sz w:val="20"/>
                <w:szCs w:val="20"/>
              </w:rPr>
              <w:t>6</w:t>
            </w:r>
          </w:p>
        </w:tc>
        <w:tc>
          <w:tcPr>
            <w:tcW w:w="5260" w:type="dxa"/>
            <w:tcBorders>
              <w:top w:val="nil"/>
              <w:left w:val="nil"/>
              <w:bottom w:val="single" w:sz="4" w:space="0" w:color="auto"/>
              <w:right w:val="single" w:sz="4" w:space="0" w:color="auto"/>
            </w:tcBorders>
            <w:shd w:val="clear" w:color="auto" w:fill="auto"/>
            <w:noWrap/>
            <w:vAlign w:val="bottom"/>
            <w:hideMark/>
          </w:tcPr>
          <w:p w:rsidR="002136C6" w:rsidRDefault="00BE1428">
            <w:pPr>
              <w:rPr>
                <w:rFonts w:ascii="Arial" w:hAnsi="Arial" w:cs="Arial"/>
                <w:color w:val="000000"/>
                <w:sz w:val="20"/>
                <w:szCs w:val="20"/>
              </w:rPr>
            </w:pPr>
            <w:r>
              <w:rPr>
                <w:rFonts w:ascii="Arial" w:hAnsi="Arial" w:cs="Arial"/>
                <w:color w:val="000000"/>
                <w:sz w:val="20"/>
                <w:szCs w:val="20"/>
              </w:rPr>
              <w:t xml:space="preserve">Review 2; </w:t>
            </w:r>
            <w:r w:rsidR="002136C6">
              <w:rPr>
                <w:rFonts w:ascii="Arial" w:hAnsi="Arial" w:cs="Arial"/>
                <w:color w:val="000000"/>
                <w:sz w:val="20"/>
                <w:szCs w:val="20"/>
              </w:rPr>
              <w:t>Current Events Papers due</w:t>
            </w:r>
          </w:p>
        </w:tc>
        <w:tc>
          <w:tcPr>
            <w:tcW w:w="5060" w:type="dxa"/>
            <w:tcBorders>
              <w:top w:val="nil"/>
              <w:left w:val="nil"/>
              <w:bottom w:val="single" w:sz="4" w:space="0" w:color="auto"/>
              <w:right w:val="single" w:sz="4" w:space="0" w:color="auto"/>
            </w:tcBorders>
            <w:shd w:val="clear" w:color="auto" w:fill="auto"/>
            <w:noWrap/>
            <w:vAlign w:val="bottom"/>
            <w:hideMark/>
          </w:tcPr>
          <w:p w:rsidR="002136C6" w:rsidRDefault="002136C6">
            <w:pPr>
              <w:rPr>
                <w:rFonts w:ascii="Arial" w:hAnsi="Arial" w:cs="Arial"/>
                <w:color w:val="000000"/>
                <w:sz w:val="20"/>
                <w:szCs w:val="20"/>
              </w:rPr>
            </w:pPr>
            <w:r>
              <w:rPr>
                <w:rFonts w:ascii="Arial" w:hAnsi="Arial" w:cs="Arial"/>
                <w:color w:val="000000"/>
                <w:sz w:val="20"/>
                <w:szCs w:val="20"/>
              </w:rPr>
              <w:t> </w:t>
            </w:r>
          </w:p>
        </w:tc>
      </w:tr>
      <w:tr w:rsidR="002136C6" w:rsidTr="00025193">
        <w:trPr>
          <w:trHeight w:val="25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 </w:t>
            </w:r>
          </w:p>
        </w:tc>
        <w:tc>
          <w:tcPr>
            <w:tcW w:w="439" w:type="dxa"/>
            <w:tcBorders>
              <w:top w:val="nil"/>
              <w:left w:val="nil"/>
              <w:bottom w:val="single" w:sz="4" w:space="0" w:color="auto"/>
              <w:right w:val="single" w:sz="4" w:space="0" w:color="auto"/>
            </w:tcBorders>
            <w:shd w:val="clear" w:color="auto" w:fill="auto"/>
            <w:noWrap/>
            <w:vAlign w:val="bottom"/>
            <w:hideMark/>
          </w:tcPr>
          <w:p w:rsidR="002136C6" w:rsidRDefault="002136C6">
            <w:pPr>
              <w:jc w:val="right"/>
              <w:rPr>
                <w:rFonts w:ascii="Arial" w:hAnsi="Arial" w:cs="Arial"/>
                <w:sz w:val="20"/>
                <w:szCs w:val="20"/>
              </w:rPr>
            </w:pPr>
            <w:r>
              <w:rPr>
                <w:rFonts w:ascii="Arial" w:hAnsi="Arial" w:cs="Arial"/>
                <w:sz w:val="20"/>
                <w:szCs w:val="20"/>
              </w:rPr>
              <w:t>9</w:t>
            </w:r>
          </w:p>
        </w:tc>
        <w:tc>
          <w:tcPr>
            <w:tcW w:w="5260" w:type="dxa"/>
            <w:tcBorders>
              <w:top w:val="nil"/>
              <w:left w:val="nil"/>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Exam 2, 7-10pm</w:t>
            </w:r>
          </w:p>
        </w:tc>
        <w:tc>
          <w:tcPr>
            <w:tcW w:w="5060" w:type="dxa"/>
            <w:tcBorders>
              <w:top w:val="nil"/>
              <w:left w:val="nil"/>
              <w:bottom w:val="single" w:sz="4" w:space="0" w:color="auto"/>
              <w:right w:val="single" w:sz="4" w:space="0" w:color="auto"/>
            </w:tcBorders>
            <w:shd w:val="clear" w:color="auto" w:fill="auto"/>
            <w:noWrap/>
            <w:vAlign w:val="bottom"/>
            <w:hideMark/>
          </w:tcPr>
          <w:p w:rsidR="002136C6" w:rsidRDefault="002136C6">
            <w:pPr>
              <w:rPr>
                <w:rFonts w:ascii="Arial" w:hAnsi="Arial" w:cs="Arial"/>
                <w:sz w:val="20"/>
                <w:szCs w:val="20"/>
              </w:rPr>
            </w:pPr>
            <w:r>
              <w:rPr>
                <w:rFonts w:ascii="Arial" w:hAnsi="Arial" w:cs="Arial"/>
                <w:sz w:val="20"/>
                <w:szCs w:val="20"/>
              </w:rPr>
              <w:t> </w:t>
            </w:r>
          </w:p>
        </w:tc>
      </w:tr>
    </w:tbl>
    <w:p w:rsidR="0040052C" w:rsidRDefault="0040052C" w:rsidP="00242C47">
      <w:pPr>
        <w:rPr>
          <w:b/>
          <w:bCs/>
        </w:rPr>
      </w:pPr>
    </w:p>
    <w:p w:rsidR="0040052C" w:rsidRDefault="0040052C" w:rsidP="00242C47">
      <w:pPr>
        <w:rPr>
          <w:b/>
          <w:bCs/>
        </w:rPr>
      </w:pPr>
    </w:p>
    <w:p w:rsidR="0040052C" w:rsidRDefault="0040052C" w:rsidP="00242C47">
      <w:pPr>
        <w:rPr>
          <w:b/>
          <w:bCs/>
        </w:rPr>
      </w:pPr>
    </w:p>
    <w:p w:rsidR="00242C47" w:rsidRDefault="00242C47" w:rsidP="00242C47"/>
    <w:p w:rsidR="006E242F" w:rsidRDefault="006E242F" w:rsidP="00242C47"/>
    <w:sectPr w:rsidR="006E242F">
      <w:footerReference w:type="default" r:id="rId14"/>
      <w:footerReference w:type="first" r:id="rId15"/>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07B" w:rsidRDefault="0086107B">
      <w:r>
        <w:separator/>
      </w:r>
    </w:p>
  </w:endnote>
  <w:endnote w:type="continuationSeparator" w:id="0">
    <w:p w:rsidR="0086107B" w:rsidRDefault="00861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C47" w:rsidRDefault="00242C47">
    <w:pPr>
      <w:pStyle w:val="Footer"/>
    </w:pPr>
    <w:r>
      <w:tab/>
      <w:t xml:space="preserve">- </w:t>
    </w:r>
    <w:r>
      <w:fldChar w:fldCharType="begin"/>
    </w:r>
    <w:r>
      <w:instrText xml:space="preserve"> PAGE </w:instrText>
    </w:r>
    <w:r>
      <w:fldChar w:fldCharType="separate"/>
    </w:r>
    <w:r w:rsidR="00A0236E">
      <w:rPr>
        <w:noProof/>
      </w:rPr>
      <w:t>2</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C47" w:rsidRDefault="00242C47">
    <w:pPr>
      <w:pStyle w:val="Footer"/>
    </w:pPr>
    <w:r>
      <w:tab/>
      <w:t xml:space="preserve">- </w:t>
    </w:r>
    <w:r>
      <w:fldChar w:fldCharType="begin"/>
    </w:r>
    <w:r>
      <w:instrText xml:space="preserve"> PAGE </w:instrText>
    </w:r>
    <w:r>
      <w:fldChar w:fldCharType="separate"/>
    </w:r>
    <w:r w:rsidR="00A0236E">
      <w:rPr>
        <w:noProof/>
      </w:rPr>
      <w:t>1</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A7" w:rsidRDefault="001761A7">
    <w:pPr>
      <w:pStyle w:val="Footer"/>
    </w:pPr>
    <w:r>
      <w:tab/>
      <w:t xml:space="preserve">- </w:t>
    </w:r>
    <w:r>
      <w:fldChar w:fldCharType="begin"/>
    </w:r>
    <w:r>
      <w:instrText xml:space="preserve"> PAGE </w:instrText>
    </w:r>
    <w:r>
      <w:fldChar w:fldCharType="separate"/>
    </w:r>
    <w:r w:rsidR="00B0201F">
      <w:rPr>
        <w:noProof/>
      </w:rPr>
      <w:t>4</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A7" w:rsidRDefault="001761A7">
    <w:pPr>
      <w:pStyle w:val="Footer"/>
    </w:pPr>
    <w:r>
      <w:tab/>
      <w:t xml:space="preserve">- </w:t>
    </w:r>
    <w:r>
      <w:fldChar w:fldCharType="begin"/>
    </w:r>
    <w:r>
      <w:instrText xml:space="preserve"> PAGE </w:instrText>
    </w:r>
    <w:r>
      <w:fldChar w:fldCharType="separate"/>
    </w:r>
    <w:r w:rsidR="00BF1C0B">
      <w:rPr>
        <w:noProof/>
      </w:rPr>
      <w:t>3</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07B" w:rsidRDefault="0086107B">
      <w:r>
        <w:separator/>
      </w:r>
    </w:p>
  </w:footnote>
  <w:footnote w:type="continuationSeparator" w:id="0">
    <w:p w:rsidR="0086107B" w:rsidRDefault="008610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4288C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EF0"/>
    <w:rsid w:val="00025193"/>
    <w:rsid w:val="00047B4C"/>
    <w:rsid w:val="000977D8"/>
    <w:rsid w:val="000B7BC6"/>
    <w:rsid w:val="0011039F"/>
    <w:rsid w:val="001254FF"/>
    <w:rsid w:val="001761A7"/>
    <w:rsid w:val="002136C6"/>
    <w:rsid w:val="00242C47"/>
    <w:rsid w:val="00243340"/>
    <w:rsid w:val="00265BF8"/>
    <w:rsid w:val="002D1343"/>
    <w:rsid w:val="0036758D"/>
    <w:rsid w:val="00371B33"/>
    <w:rsid w:val="0040052C"/>
    <w:rsid w:val="00484B0C"/>
    <w:rsid w:val="004B28C2"/>
    <w:rsid w:val="004C637E"/>
    <w:rsid w:val="004E7D0E"/>
    <w:rsid w:val="00553AE8"/>
    <w:rsid w:val="005543EE"/>
    <w:rsid w:val="005A54EF"/>
    <w:rsid w:val="005E1CE5"/>
    <w:rsid w:val="00605F8F"/>
    <w:rsid w:val="0064006A"/>
    <w:rsid w:val="00651287"/>
    <w:rsid w:val="006E242F"/>
    <w:rsid w:val="007239CB"/>
    <w:rsid w:val="00727765"/>
    <w:rsid w:val="007912E2"/>
    <w:rsid w:val="00794759"/>
    <w:rsid w:val="007A5856"/>
    <w:rsid w:val="007B2CE9"/>
    <w:rsid w:val="007E0926"/>
    <w:rsid w:val="0086107B"/>
    <w:rsid w:val="00895839"/>
    <w:rsid w:val="008A0A74"/>
    <w:rsid w:val="008A0E59"/>
    <w:rsid w:val="008C7779"/>
    <w:rsid w:val="008F6D28"/>
    <w:rsid w:val="009838EE"/>
    <w:rsid w:val="00993965"/>
    <w:rsid w:val="009A3A37"/>
    <w:rsid w:val="00A0236E"/>
    <w:rsid w:val="00A31DC0"/>
    <w:rsid w:val="00A73F07"/>
    <w:rsid w:val="00AB6A99"/>
    <w:rsid w:val="00AF3904"/>
    <w:rsid w:val="00B0201F"/>
    <w:rsid w:val="00B10BE3"/>
    <w:rsid w:val="00B66FD2"/>
    <w:rsid w:val="00B72EF0"/>
    <w:rsid w:val="00B76ACC"/>
    <w:rsid w:val="00BA6D2D"/>
    <w:rsid w:val="00BB6618"/>
    <w:rsid w:val="00BC5628"/>
    <w:rsid w:val="00BE1428"/>
    <w:rsid w:val="00BF1C0B"/>
    <w:rsid w:val="00CF073F"/>
    <w:rsid w:val="00D020FD"/>
    <w:rsid w:val="00D06B19"/>
    <w:rsid w:val="00E61309"/>
    <w:rsid w:val="00E85F61"/>
    <w:rsid w:val="00F01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outlineLvl w:val="4"/>
    </w:pPr>
    <w:rPr>
      <w:rFonts w:ascii="Arial" w:hAnsi="Arial" w:cs="Arial"/>
      <w:b/>
      <w:b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ddmd1">
    <w:name w:val="addmd1"/>
    <w:rPr>
      <w:rFonts w:ascii="Arial" w:hAnsi="Arial" w:cs="Arial" w:hint="default"/>
      <w:color w:val="777777"/>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z-TopofForm">
    <w:name w:val="HTML Top of Form"/>
    <w:basedOn w:val="Normal"/>
    <w:next w:val="Normal"/>
    <w:link w:val="z-TopofFormChar"/>
    <w:hidden/>
    <w:uiPriority w:val="99"/>
    <w:rsid w:val="005E1CE5"/>
    <w:pPr>
      <w:pBdr>
        <w:bottom w:val="single" w:sz="6" w:space="1" w:color="auto"/>
      </w:pBdr>
      <w:jc w:val="center"/>
    </w:pPr>
    <w:rPr>
      <w:rFonts w:ascii="Arial" w:hAnsi="Arial"/>
      <w:vanish/>
      <w:sz w:val="16"/>
      <w:szCs w:val="16"/>
      <w:lang w:val="x-none" w:eastAsia="x-none"/>
    </w:rPr>
  </w:style>
  <w:style w:type="paragraph" w:styleId="z-BottomofForm">
    <w:name w:val="HTML Bottom of Form"/>
    <w:basedOn w:val="Normal"/>
    <w:next w:val="Normal"/>
    <w:link w:val="z-BottomofFormChar"/>
    <w:hidden/>
    <w:uiPriority w:val="99"/>
    <w:rsid w:val="005E1CE5"/>
    <w:pPr>
      <w:pBdr>
        <w:top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40052C"/>
    <w:rPr>
      <w:rFonts w:ascii="Arial" w:hAnsi="Arial" w:cs="Arial"/>
      <w:vanish/>
      <w:sz w:val="16"/>
      <w:szCs w:val="16"/>
    </w:rPr>
  </w:style>
  <w:style w:type="character" w:customStyle="1" w:styleId="z-BottomofFormChar">
    <w:name w:val="z-Bottom of Form Char"/>
    <w:link w:val="z-BottomofForm"/>
    <w:uiPriority w:val="99"/>
    <w:rsid w:val="0040052C"/>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outlineLvl w:val="4"/>
    </w:pPr>
    <w:rPr>
      <w:rFonts w:ascii="Arial" w:hAnsi="Arial" w:cs="Arial"/>
      <w:b/>
      <w:b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ddmd1">
    <w:name w:val="addmd1"/>
    <w:rPr>
      <w:rFonts w:ascii="Arial" w:hAnsi="Arial" w:cs="Arial" w:hint="default"/>
      <w:color w:val="777777"/>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z-TopofForm">
    <w:name w:val="HTML Top of Form"/>
    <w:basedOn w:val="Normal"/>
    <w:next w:val="Normal"/>
    <w:link w:val="z-TopofFormChar"/>
    <w:hidden/>
    <w:uiPriority w:val="99"/>
    <w:rsid w:val="005E1CE5"/>
    <w:pPr>
      <w:pBdr>
        <w:bottom w:val="single" w:sz="6" w:space="1" w:color="auto"/>
      </w:pBdr>
      <w:jc w:val="center"/>
    </w:pPr>
    <w:rPr>
      <w:rFonts w:ascii="Arial" w:hAnsi="Arial"/>
      <w:vanish/>
      <w:sz w:val="16"/>
      <w:szCs w:val="16"/>
      <w:lang w:val="x-none" w:eastAsia="x-none"/>
    </w:rPr>
  </w:style>
  <w:style w:type="paragraph" w:styleId="z-BottomofForm">
    <w:name w:val="HTML Bottom of Form"/>
    <w:basedOn w:val="Normal"/>
    <w:next w:val="Normal"/>
    <w:link w:val="z-BottomofFormChar"/>
    <w:hidden/>
    <w:uiPriority w:val="99"/>
    <w:rsid w:val="005E1CE5"/>
    <w:pPr>
      <w:pBdr>
        <w:top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40052C"/>
    <w:rPr>
      <w:rFonts w:ascii="Arial" w:hAnsi="Arial" w:cs="Arial"/>
      <w:vanish/>
      <w:sz w:val="16"/>
      <w:szCs w:val="16"/>
    </w:rPr>
  </w:style>
  <w:style w:type="character" w:customStyle="1" w:styleId="z-BottomofFormChar">
    <w:name w:val="z-Bottom of Form Char"/>
    <w:link w:val="z-BottomofForm"/>
    <w:uiPriority w:val="99"/>
    <w:rsid w:val="0040052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09321">
      <w:bodyDiv w:val="1"/>
      <w:marLeft w:val="0"/>
      <w:marRight w:val="0"/>
      <w:marTop w:val="0"/>
      <w:marBottom w:val="0"/>
      <w:divBdr>
        <w:top w:val="none" w:sz="0" w:space="0" w:color="auto"/>
        <w:left w:val="none" w:sz="0" w:space="0" w:color="auto"/>
        <w:bottom w:val="none" w:sz="0" w:space="0" w:color="auto"/>
        <w:right w:val="none" w:sz="0" w:space="0" w:color="auto"/>
      </w:divBdr>
    </w:div>
    <w:div w:id="45839144">
      <w:bodyDiv w:val="1"/>
      <w:marLeft w:val="0"/>
      <w:marRight w:val="0"/>
      <w:marTop w:val="0"/>
      <w:marBottom w:val="0"/>
      <w:divBdr>
        <w:top w:val="none" w:sz="0" w:space="0" w:color="auto"/>
        <w:left w:val="none" w:sz="0" w:space="0" w:color="auto"/>
        <w:bottom w:val="none" w:sz="0" w:space="0" w:color="auto"/>
        <w:right w:val="none" w:sz="0" w:space="0" w:color="auto"/>
      </w:divBdr>
    </w:div>
    <w:div w:id="516239333">
      <w:bodyDiv w:val="1"/>
      <w:marLeft w:val="0"/>
      <w:marRight w:val="0"/>
      <w:marTop w:val="0"/>
      <w:marBottom w:val="0"/>
      <w:divBdr>
        <w:top w:val="none" w:sz="0" w:space="0" w:color="auto"/>
        <w:left w:val="none" w:sz="0" w:space="0" w:color="auto"/>
        <w:bottom w:val="none" w:sz="0" w:space="0" w:color="auto"/>
        <w:right w:val="none" w:sz="0" w:space="0" w:color="auto"/>
      </w:divBdr>
    </w:div>
    <w:div w:id="643582632">
      <w:bodyDiv w:val="1"/>
      <w:marLeft w:val="0"/>
      <w:marRight w:val="0"/>
      <w:marTop w:val="0"/>
      <w:marBottom w:val="0"/>
      <w:divBdr>
        <w:top w:val="none" w:sz="0" w:space="0" w:color="auto"/>
        <w:left w:val="none" w:sz="0" w:space="0" w:color="auto"/>
        <w:bottom w:val="none" w:sz="0" w:space="0" w:color="auto"/>
        <w:right w:val="none" w:sz="0" w:space="0" w:color="auto"/>
      </w:divBdr>
    </w:div>
    <w:div w:id="1546216513">
      <w:bodyDiv w:val="1"/>
      <w:marLeft w:val="0"/>
      <w:marRight w:val="0"/>
      <w:marTop w:val="0"/>
      <w:marBottom w:val="0"/>
      <w:divBdr>
        <w:top w:val="none" w:sz="0" w:space="0" w:color="auto"/>
        <w:left w:val="none" w:sz="0" w:space="0" w:color="auto"/>
        <w:bottom w:val="none" w:sz="0" w:space="0" w:color="auto"/>
        <w:right w:val="none" w:sz="0" w:space="0" w:color="auto"/>
      </w:divBdr>
    </w:div>
    <w:div w:id="1562517599">
      <w:bodyDiv w:val="1"/>
      <w:marLeft w:val="0"/>
      <w:marRight w:val="0"/>
      <w:marTop w:val="0"/>
      <w:marBottom w:val="0"/>
      <w:divBdr>
        <w:top w:val="none" w:sz="0" w:space="0" w:color="auto"/>
        <w:left w:val="none" w:sz="0" w:space="0" w:color="auto"/>
        <w:bottom w:val="none" w:sz="0" w:space="0" w:color="auto"/>
        <w:right w:val="none" w:sz="0" w:space="0" w:color="auto"/>
      </w:divBdr>
    </w:div>
    <w:div w:id="189978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share.ucr.edu/mattm/Reader_Final_Rotated.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moro001@ucr.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love002@ucr.edu"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matthew.mahutga@ucr.ed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Sociology 18: Introduction to Global Change and Inequality</vt:lpstr>
    </vt:vector>
  </TitlesOfParts>
  <Company>Microsoft</Company>
  <LinksUpToDate>false</LinksUpToDate>
  <CharactersWithSpaces>7971</CharactersWithSpaces>
  <SharedDoc>false</SharedDoc>
  <HLinks>
    <vt:vector size="24" baseType="variant">
      <vt:variant>
        <vt:i4>5898320</vt:i4>
      </vt:variant>
      <vt:variant>
        <vt:i4>9</vt:i4>
      </vt:variant>
      <vt:variant>
        <vt:i4>0</vt:i4>
      </vt:variant>
      <vt:variant>
        <vt:i4>5</vt:i4>
      </vt:variant>
      <vt:variant>
        <vt:lpwstr>https://ishare.ucr.edu/mattm/Reader_Final_Rotated.pdf</vt:lpwstr>
      </vt:variant>
      <vt:variant>
        <vt:lpwstr/>
      </vt:variant>
      <vt:variant>
        <vt:i4>5898294</vt:i4>
      </vt:variant>
      <vt:variant>
        <vt:i4>6</vt:i4>
      </vt:variant>
      <vt:variant>
        <vt:i4>0</vt:i4>
      </vt:variant>
      <vt:variant>
        <vt:i4>5</vt:i4>
      </vt:variant>
      <vt:variant>
        <vt:lpwstr>mailto:amoro001@ucr.edu</vt:lpwstr>
      </vt:variant>
      <vt:variant>
        <vt:lpwstr/>
      </vt:variant>
      <vt:variant>
        <vt:i4>5963824</vt:i4>
      </vt:variant>
      <vt:variant>
        <vt:i4>3</vt:i4>
      </vt:variant>
      <vt:variant>
        <vt:i4>0</vt:i4>
      </vt:variant>
      <vt:variant>
        <vt:i4>5</vt:i4>
      </vt:variant>
      <vt:variant>
        <vt:lpwstr>mailto:jlove002@ucr.edu</vt:lpwstr>
      </vt:variant>
      <vt:variant>
        <vt:lpwstr/>
      </vt:variant>
      <vt:variant>
        <vt:i4>6488078</vt:i4>
      </vt:variant>
      <vt:variant>
        <vt:i4>0</vt:i4>
      </vt:variant>
      <vt:variant>
        <vt:i4>0</vt:i4>
      </vt:variant>
      <vt:variant>
        <vt:i4>5</vt:i4>
      </vt:variant>
      <vt:variant>
        <vt:lpwstr>mailto:matthew.mahutga@ucr.edu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Sociology 18: Introduction to Global Change and Inequality</dc:title>
  <dc:creator>MATTHEW M</dc:creator>
  <cp:lastModifiedBy>Dan</cp:lastModifiedBy>
  <cp:revision>2</cp:revision>
  <cp:lastPrinted>2013-09-17T17:48:00Z</cp:lastPrinted>
  <dcterms:created xsi:type="dcterms:W3CDTF">2014-12-13T02:24:00Z</dcterms:created>
  <dcterms:modified xsi:type="dcterms:W3CDTF">2014-12-13T02:24:00Z</dcterms:modified>
</cp:coreProperties>
</file>